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01342E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0B025E36" w14:textId="588E1E38" w:rsidR="000827EC" w:rsidRPr="000827EC" w:rsidRDefault="000827EC" w:rsidP="000827EC">
      <w:pPr>
        <w:pStyle w:val="topofpagetitles"/>
        <w:spacing w:after="360"/>
        <w:rPr>
          <w:rFonts w:cs="Arial"/>
          <w:b w:val="0"/>
          <w:color w:val="000000" w:themeColor="text1"/>
          <w:szCs w:val="28"/>
        </w:rPr>
      </w:pPr>
      <w:r w:rsidRPr="000827EC">
        <w:rPr>
          <w:rFonts w:cs="Arial"/>
          <w:caps w:val="0"/>
          <w:color w:val="000000" w:themeColor="text1"/>
          <w:szCs w:val="28"/>
        </w:rPr>
        <w:t>Client Information:</w:t>
      </w:r>
      <w:r w:rsidRPr="000827EC">
        <w:rPr>
          <w:rFonts w:cs="Arial"/>
          <w:caps w:val="0"/>
          <w:color w:val="000000" w:themeColor="text1"/>
          <w:szCs w:val="28"/>
        </w:rPr>
        <w:tab/>
      </w:r>
      <w:r w:rsidRPr="000827EC">
        <w:rPr>
          <w:rFonts w:cs="Arial"/>
          <w:caps w:val="0"/>
          <w:color w:val="000000" w:themeColor="text1"/>
          <w:szCs w:val="28"/>
        </w:rPr>
        <w:tab/>
      </w:r>
    </w:p>
    <w:tbl>
      <w:tblPr>
        <w:tblStyle w:val="GridTable2-Accent1"/>
        <w:tblW w:w="9139" w:type="dxa"/>
        <w:tblLook w:val="04A0" w:firstRow="1" w:lastRow="0" w:firstColumn="1" w:lastColumn="0" w:noHBand="0" w:noVBand="1"/>
      </w:tblPr>
      <w:tblGrid>
        <w:gridCol w:w="2957"/>
        <w:gridCol w:w="6182"/>
      </w:tblGrid>
      <w:tr w:rsidR="000827EC" w:rsidRPr="000827EC" w14:paraId="2214DB5E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74E4E9E6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Name</w:t>
            </w:r>
            <w:r w:rsidRPr="000827EC">
              <w:rPr>
                <w:rFonts w:cs="Arial"/>
                <w:color w:val="000000" w:themeColor="text1"/>
                <w:sz w:val="22"/>
              </w:rPr>
              <w:t>:</w:t>
            </w:r>
          </w:p>
        </w:tc>
        <w:tc>
          <w:tcPr>
            <w:tcW w:w="6182" w:type="dxa"/>
          </w:tcPr>
          <w:p w14:paraId="0CEE03CF" w14:textId="77777777" w:rsidR="000827EC" w:rsidRPr="000827EC" w:rsidRDefault="000827EC">
            <w:pPr>
              <w:pStyle w:val="topofpagetitles"/>
              <w:spacing w:before="36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</w:rPr>
            </w:pPr>
          </w:p>
        </w:tc>
      </w:tr>
      <w:tr w:rsidR="000827EC" w:rsidRPr="000827EC" w14:paraId="0CEC519D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15305D59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Location:</w:t>
            </w:r>
          </w:p>
        </w:tc>
        <w:tc>
          <w:tcPr>
            <w:tcW w:w="6182" w:type="dxa"/>
          </w:tcPr>
          <w:p w14:paraId="7B79DBA5" w14:textId="77777777" w:rsidR="000827EC" w:rsidRPr="000827EC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2A1DF83D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6103B37F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Tel Nos.:</w:t>
            </w:r>
          </w:p>
        </w:tc>
        <w:tc>
          <w:tcPr>
            <w:tcW w:w="6182" w:type="dxa"/>
          </w:tcPr>
          <w:p w14:paraId="660A0991" w14:textId="77777777" w:rsidR="000827EC" w:rsidRPr="000827EC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3AB60E5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5AC8F99A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Email:</w:t>
            </w:r>
          </w:p>
        </w:tc>
        <w:tc>
          <w:tcPr>
            <w:tcW w:w="6182" w:type="dxa"/>
          </w:tcPr>
          <w:p w14:paraId="6B1C60AF" w14:textId="77777777" w:rsidR="000827EC" w:rsidRPr="000827EC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36D51965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754FECE6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Skype Address:</w:t>
            </w:r>
          </w:p>
        </w:tc>
        <w:tc>
          <w:tcPr>
            <w:tcW w:w="6182" w:type="dxa"/>
          </w:tcPr>
          <w:p w14:paraId="16402B98" w14:textId="77777777" w:rsidR="000827EC" w:rsidRPr="000827EC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5CEE8B44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283C13DB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Start Date:</w:t>
            </w:r>
          </w:p>
        </w:tc>
        <w:tc>
          <w:tcPr>
            <w:tcW w:w="6182" w:type="dxa"/>
          </w:tcPr>
          <w:p w14:paraId="23D27C12" w14:textId="77777777" w:rsidR="000827EC" w:rsidRPr="000827EC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70AA2A02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4661898B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Targeted Completion:</w:t>
            </w:r>
          </w:p>
        </w:tc>
        <w:tc>
          <w:tcPr>
            <w:tcW w:w="6182" w:type="dxa"/>
          </w:tcPr>
          <w:p w14:paraId="26E66B2B" w14:textId="77777777" w:rsidR="000827EC" w:rsidRPr="000827EC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6E245EB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4B1A8351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Best Days:</w:t>
            </w:r>
          </w:p>
        </w:tc>
        <w:tc>
          <w:tcPr>
            <w:tcW w:w="6182" w:type="dxa"/>
          </w:tcPr>
          <w:p w14:paraId="532C862D" w14:textId="77777777" w:rsidR="000827EC" w:rsidRPr="000827EC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23C56CB7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045166D3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Best Time:</w:t>
            </w:r>
          </w:p>
        </w:tc>
        <w:tc>
          <w:tcPr>
            <w:tcW w:w="6182" w:type="dxa"/>
          </w:tcPr>
          <w:p w14:paraId="41E25AE2" w14:textId="77777777" w:rsidR="000827EC" w:rsidRPr="000827EC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5B772CCF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67E86F6F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Follow Up Preference:</w:t>
            </w:r>
          </w:p>
        </w:tc>
        <w:tc>
          <w:tcPr>
            <w:tcW w:w="6182" w:type="dxa"/>
          </w:tcPr>
          <w:p w14:paraId="5B07F60D" w14:textId="77777777" w:rsidR="000827EC" w:rsidRPr="000827EC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  <w:tr w:rsidR="000827EC" w:rsidRPr="000827EC" w14:paraId="7062F67E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05FEE41C" w14:textId="77777777" w:rsidR="000827EC" w:rsidRPr="000827EC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</w:rPr>
            </w:pPr>
            <w:r w:rsidRPr="000827EC">
              <w:rPr>
                <w:rFonts w:cs="Arial"/>
                <w:caps w:val="0"/>
                <w:color w:val="000000" w:themeColor="text1"/>
                <w:sz w:val="22"/>
              </w:rPr>
              <w:t>Other Comments:</w:t>
            </w:r>
          </w:p>
        </w:tc>
        <w:tc>
          <w:tcPr>
            <w:tcW w:w="6182" w:type="dxa"/>
          </w:tcPr>
          <w:p w14:paraId="1E81B0A9" w14:textId="77777777" w:rsidR="000827EC" w:rsidRPr="000827EC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</w:rPr>
            </w:pPr>
          </w:p>
        </w:tc>
      </w:tr>
    </w:tbl>
    <w:p w14:paraId="64E97203" w14:textId="77777777" w:rsidR="000827EC" w:rsidRDefault="000827EC" w:rsidP="000827EC">
      <w:pPr>
        <w:pStyle w:val="Heading2"/>
        <w:spacing w:after="120"/>
        <w:rPr>
          <w:rFonts w:ascii="Arial" w:hAnsi="Arial" w:cs="Arial"/>
          <w:b w:val="0"/>
          <w:color w:val="000000" w:themeColor="text1"/>
        </w:rPr>
      </w:pPr>
      <w:r w:rsidRPr="000827EC">
        <w:rPr>
          <w:rFonts w:ascii="Arial" w:hAnsi="Arial" w:cs="Arial"/>
          <w:b w:val="0"/>
          <w:color w:val="000000" w:themeColor="text1"/>
        </w:rPr>
        <w:br w:type="page"/>
      </w:r>
    </w:p>
    <w:p w14:paraId="0BE9ACD1" w14:textId="77777777" w:rsidR="000827EC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</w:rPr>
      </w:pPr>
    </w:p>
    <w:p w14:paraId="1F973B55" w14:textId="6AC7BEA5" w:rsidR="000827EC" w:rsidRPr="000827EC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  <w:sz w:val="28"/>
          <w:szCs w:val="28"/>
        </w:rPr>
      </w:pPr>
      <w:r w:rsidRPr="000827EC">
        <w:rPr>
          <w:rFonts w:ascii="Arial" w:hAnsi="Arial" w:cs="Arial"/>
          <w:color w:val="000000" w:themeColor="text1"/>
          <w:sz w:val="28"/>
          <w:szCs w:val="28"/>
        </w:rPr>
        <w:t>Part 1:  Primary Focus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2123"/>
        <w:gridCol w:w="7515"/>
      </w:tblGrid>
      <w:tr w:rsidR="000827EC" w:rsidRPr="000827EC" w14:paraId="32F5C8CE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7CBF397" w14:textId="77777777" w:rsidR="000827EC" w:rsidRPr="000827EC" w:rsidRDefault="000827EC">
            <w:pPr>
              <w:pStyle w:val="Text"/>
              <w:ind w:lef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Subject or Performance Matter:</w:t>
            </w:r>
          </w:p>
        </w:tc>
        <w:tc>
          <w:tcPr>
            <w:tcW w:w="7557" w:type="dxa"/>
          </w:tcPr>
          <w:p w14:paraId="364C94D0" w14:textId="77777777" w:rsidR="000827EC" w:rsidRPr="000827EC" w:rsidRDefault="000827EC">
            <w:pPr>
              <w:pStyle w:val="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</w:tbl>
    <w:p w14:paraId="1A254721" w14:textId="77777777" w:rsidR="000827EC" w:rsidRPr="000827EC" w:rsidRDefault="000827EC" w:rsidP="000827EC">
      <w:pPr>
        <w:pStyle w:val="Text"/>
        <w:ind w:left="-90" w:right="43"/>
        <w:rPr>
          <w:rFonts w:cs="Arial"/>
          <w:b/>
          <w:color w:val="000000" w:themeColor="text1"/>
        </w:rPr>
      </w:pPr>
    </w:p>
    <w:p w14:paraId="23266A9F" w14:textId="77777777" w:rsidR="000827EC" w:rsidRPr="000827EC" w:rsidRDefault="000827EC" w:rsidP="000827EC">
      <w:pPr>
        <w:pStyle w:val="Text"/>
        <w:ind w:left="-90" w:right="43"/>
        <w:rPr>
          <w:rFonts w:cs="Arial"/>
          <w:b/>
          <w:color w:val="000000" w:themeColor="text1"/>
        </w:rPr>
      </w:pPr>
    </w:p>
    <w:p w14:paraId="13D520FE" w14:textId="77777777" w:rsidR="000827EC" w:rsidRPr="000827EC" w:rsidRDefault="000827EC" w:rsidP="000827EC">
      <w:pPr>
        <w:pStyle w:val="Text"/>
        <w:spacing w:after="60"/>
        <w:ind w:left="-86" w:right="43"/>
        <w:rPr>
          <w:rFonts w:cs="Arial"/>
          <w:b/>
          <w:color w:val="000000" w:themeColor="text1"/>
          <w:sz w:val="24"/>
          <w:szCs w:val="24"/>
        </w:rPr>
      </w:pPr>
      <w:r w:rsidRPr="000827EC">
        <w:rPr>
          <w:rFonts w:cs="Arial"/>
          <w:b/>
          <w:color w:val="000000" w:themeColor="text1"/>
          <w:sz w:val="24"/>
          <w:szCs w:val="24"/>
        </w:rPr>
        <w:t>Primary Concerns: (What is driving the coaching request? What are you trying to achieve?)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59"/>
        <w:gridCol w:w="9279"/>
      </w:tblGrid>
      <w:tr w:rsidR="000827EC" w:rsidRPr="000827EC" w14:paraId="37546238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725F71D5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9324" w:type="dxa"/>
          </w:tcPr>
          <w:p w14:paraId="529EF61C" w14:textId="77777777" w:rsidR="000827EC" w:rsidRPr="000827EC" w:rsidRDefault="000827EC">
            <w:pPr>
              <w:pStyle w:val="Text"/>
              <w:spacing w:before="120"/>
              <w:ind w:left="0" w:righ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0B1E1093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3B48D436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7401FB99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2054C27A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1B6E91C6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7BDB1F82" w14:textId="77777777" w:rsidR="000827EC" w:rsidRPr="000827EC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69A43896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6EB58CB9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45E47D35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04BFCC3D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5C1BC6A1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309FFD29" w14:textId="77777777" w:rsidR="000827EC" w:rsidRPr="000827EC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7084A7DB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4D0AF86E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38E97D9C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50C5F0EB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2C2862C3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2461A364" w14:textId="77777777" w:rsidR="000827EC" w:rsidRPr="000827EC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2763F90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54B84D0C" w14:textId="77777777" w:rsidR="000827EC" w:rsidRPr="000827EC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</w:rPr>
            </w:pPr>
          </w:p>
        </w:tc>
        <w:tc>
          <w:tcPr>
            <w:tcW w:w="9324" w:type="dxa"/>
          </w:tcPr>
          <w:p w14:paraId="3D70B1DB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57E05978" w14:textId="77777777" w:rsidR="000827EC" w:rsidRDefault="000827EC" w:rsidP="000827EC">
      <w:pPr>
        <w:pStyle w:val="Heading2"/>
        <w:spacing w:after="120"/>
        <w:rPr>
          <w:rFonts w:ascii="Arial" w:hAnsi="Arial" w:cs="Arial"/>
          <w:b w:val="0"/>
          <w:color w:val="000000" w:themeColor="text1"/>
        </w:rPr>
      </w:pPr>
      <w:r w:rsidRPr="000827EC">
        <w:rPr>
          <w:rFonts w:ascii="Arial" w:hAnsi="Arial" w:cs="Arial"/>
          <w:b w:val="0"/>
          <w:color w:val="000000" w:themeColor="text1"/>
        </w:rPr>
        <w:br w:type="page"/>
      </w:r>
    </w:p>
    <w:p w14:paraId="6A1D8122" w14:textId="77777777" w:rsidR="000827EC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p w14:paraId="415431B1" w14:textId="5AF7A90F" w:rsidR="000827EC" w:rsidRPr="000827EC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0827EC">
        <w:rPr>
          <w:rFonts w:ascii="Arial" w:hAnsi="Arial" w:cs="Arial"/>
          <w:color w:val="000000" w:themeColor="text1"/>
          <w:sz w:val="24"/>
          <w:szCs w:val="24"/>
        </w:rPr>
        <w:t>Key Challenges: (What are possible challenges, obstacles and barriers to success?)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55"/>
        <w:gridCol w:w="9083"/>
      </w:tblGrid>
      <w:tr w:rsidR="000827EC" w:rsidRPr="000827EC" w14:paraId="06A9DEED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56033216" w14:textId="77777777" w:rsidR="000827EC" w:rsidRPr="000827EC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1.</w:t>
            </w:r>
          </w:p>
        </w:tc>
        <w:tc>
          <w:tcPr>
            <w:tcW w:w="9324" w:type="dxa"/>
          </w:tcPr>
          <w:p w14:paraId="53A54737" w14:textId="77777777" w:rsidR="000827EC" w:rsidRPr="000827EC" w:rsidRDefault="000827EC">
            <w:pPr>
              <w:pStyle w:val="Text"/>
              <w:spacing w:before="120"/>
              <w:ind w:left="0" w:righ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50486F28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3DD9EAB0" w14:textId="77777777" w:rsidR="000827EC" w:rsidRPr="000827EC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2.</w:t>
            </w:r>
          </w:p>
        </w:tc>
        <w:tc>
          <w:tcPr>
            <w:tcW w:w="9324" w:type="dxa"/>
          </w:tcPr>
          <w:p w14:paraId="6C0D2B71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0997C6BA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05DD3AF6" w14:textId="77777777" w:rsidR="000827EC" w:rsidRPr="000827EC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3.</w:t>
            </w:r>
          </w:p>
        </w:tc>
        <w:tc>
          <w:tcPr>
            <w:tcW w:w="9324" w:type="dxa"/>
          </w:tcPr>
          <w:p w14:paraId="132B9249" w14:textId="77777777" w:rsidR="000827EC" w:rsidRPr="000827EC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239F3C7F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1EAF76A2" w14:textId="77777777" w:rsidR="000827EC" w:rsidRPr="000827EC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4.</w:t>
            </w:r>
          </w:p>
        </w:tc>
        <w:tc>
          <w:tcPr>
            <w:tcW w:w="9324" w:type="dxa"/>
          </w:tcPr>
          <w:p w14:paraId="4C66ED02" w14:textId="77777777" w:rsidR="000827EC" w:rsidRPr="000827EC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1B3CE91F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2EE094A7" w14:textId="77777777" w:rsidR="000827EC" w:rsidRPr="000827EC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5.</w:t>
            </w:r>
          </w:p>
        </w:tc>
        <w:tc>
          <w:tcPr>
            <w:tcW w:w="9324" w:type="dxa"/>
          </w:tcPr>
          <w:p w14:paraId="78B38D33" w14:textId="77777777" w:rsidR="000827EC" w:rsidRPr="000827EC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0AC80D07" w14:textId="77777777" w:rsidR="000827EC" w:rsidRPr="000827EC" w:rsidRDefault="000827EC" w:rsidP="000827EC">
      <w:pPr>
        <w:pStyle w:val="Text"/>
        <w:ind w:left="-86" w:right="43"/>
        <w:rPr>
          <w:rFonts w:cs="Arial"/>
          <w:color w:val="000000" w:themeColor="text1"/>
        </w:rPr>
      </w:pPr>
    </w:p>
    <w:p w14:paraId="37A872F3" w14:textId="11CEFC03" w:rsidR="000827EC" w:rsidRPr="000827EC" w:rsidRDefault="000827EC" w:rsidP="000827EC">
      <w:pPr>
        <w:pStyle w:val="Text"/>
        <w:tabs>
          <w:tab w:val="right" w:leader="underscore" w:pos="9900"/>
        </w:tabs>
        <w:spacing w:before="240" w:after="60"/>
        <w:ind w:left="-86" w:right="43"/>
        <w:rPr>
          <w:rFonts w:cs="Arial"/>
          <w:b/>
          <w:color w:val="000000" w:themeColor="text1"/>
          <w:sz w:val="24"/>
          <w:szCs w:val="24"/>
        </w:rPr>
      </w:pPr>
      <w:r w:rsidRPr="000827EC">
        <w:rPr>
          <w:rFonts w:cs="Arial"/>
          <w:b/>
          <w:color w:val="000000" w:themeColor="text1"/>
          <w:sz w:val="24"/>
          <w:szCs w:val="24"/>
        </w:rPr>
        <w:t>Measurable Outcomes: (How will you know you have been successful? What will success look like?)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7EC" w:rsidRPr="000827EC" w14:paraId="69E7C1A7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14:paraId="544EB0F6" w14:textId="77777777" w:rsidR="000827EC" w:rsidRPr="000827EC" w:rsidRDefault="000827EC">
            <w:pPr>
              <w:pStyle w:val="topofpagetitles"/>
              <w:rPr>
                <w:rFonts w:cs="Arial"/>
                <w:b/>
                <w:color w:val="000000" w:themeColor="text1"/>
                <w:sz w:val="22"/>
              </w:rPr>
            </w:pPr>
          </w:p>
        </w:tc>
      </w:tr>
    </w:tbl>
    <w:p w14:paraId="7AFD2045" w14:textId="77777777" w:rsidR="000827EC" w:rsidRPr="000827EC" w:rsidRDefault="000827EC" w:rsidP="000827EC">
      <w:pPr>
        <w:pStyle w:val="topofpagetitles"/>
        <w:spacing w:before="0" w:after="0"/>
        <w:ind w:left="-86"/>
        <w:rPr>
          <w:rFonts w:cs="Arial"/>
          <w:b w:val="0"/>
          <w:color w:val="000000" w:themeColor="text1"/>
          <w:sz w:val="22"/>
        </w:rPr>
      </w:pPr>
    </w:p>
    <w:p w14:paraId="76E30ED1" w14:textId="77777777" w:rsidR="000827EC" w:rsidRDefault="000827EC" w:rsidP="000827EC">
      <w:pPr>
        <w:pStyle w:val="topofpagetitles"/>
        <w:spacing w:before="0" w:after="480"/>
        <w:rPr>
          <w:rFonts w:cs="Arial"/>
          <w:b w:val="0"/>
          <w:caps w:val="0"/>
          <w:color w:val="000000" w:themeColor="text1"/>
        </w:rPr>
      </w:pPr>
      <w:r w:rsidRPr="000827EC">
        <w:rPr>
          <w:rFonts w:cs="Arial"/>
          <w:b w:val="0"/>
          <w:caps w:val="0"/>
          <w:color w:val="000000" w:themeColor="text1"/>
        </w:rPr>
        <w:br w:type="page"/>
      </w:r>
    </w:p>
    <w:p w14:paraId="7A582748" w14:textId="77777777" w:rsidR="000827EC" w:rsidRDefault="000827EC" w:rsidP="000827EC">
      <w:pPr>
        <w:pStyle w:val="topofpagetitles"/>
        <w:spacing w:before="0" w:after="480"/>
        <w:rPr>
          <w:rFonts w:cs="Arial"/>
          <w:caps w:val="0"/>
          <w:color w:val="000000" w:themeColor="text1"/>
          <w:sz w:val="36"/>
          <w:szCs w:val="36"/>
        </w:rPr>
      </w:pPr>
    </w:p>
    <w:p w14:paraId="5BCBF9E4" w14:textId="7FBC6ABF" w:rsidR="000827EC" w:rsidRPr="000827EC" w:rsidRDefault="000827EC" w:rsidP="000827EC">
      <w:pPr>
        <w:pStyle w:val="topofpagetitles"/>
        <w:spacing w:before="0" w:after="480"/>
        <w:rPr>
          <w:rFonts w:cs="Arial"/>
          <w:caps w:val="0"/>
          <w:color w:val="000000" w:themeColor="text1"/>
          <w:sz w:val="36"/>
          <w:szCs w:val="36"/>
        </w:rPr>
      </w:pPr>
      <w:r w:rsidRPr="000827EC">
        <w:rPr>
          <w:rFonts w:cs="Arial"/>
          <w:caps w:val="0"/>
          <w:color w:val="000000" w:themeColor="text1"/>
          <w:sz w:val="36"/>
          <w:szCs w:val="36"/>
        </w:rPr>
        <w:t>Coaching Planning System</w:t>
      </w:r>
    </w:p>
    <w:p w14:paraId="3B3E7F5D" w14:textId="77777777" w:rsidR="000827EC" w:rsidRPr="00063821" w:rsidRDefault="000827EC" w:rsidP="000827EC">
      <w:pPr>
        <w:pStyle w:val="topofpagetitles"/>
        <w:spacing w:before="0"/>
        <w:rPr>
          <w:rFonts w:cs="Arial"/>
          <w:color w:val="000000" w:themeColor="text1"/>
          <w:szCs w:val="18"/>
        </w:rPr>
      </w:pPr>
      <w:r w:rsidRPr="00063821">
        <w:rPr>
          <w:rFonts w:cs="Arial"/>
          <w:caps w:val="0"/>
          <w:color w:val="000000" w:themeColor="text1"/>
          <w:szCs w:val="18"/>
        </w:rPr>
        <w:t xml:space="preserve">Part 2:  Coaching Record </w:t>
      </w:r>
    </w:p>
    <w:p w14:paraId="67A8DCF6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7EC34396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5431C2D3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1</w:t>
            </w:r>
          </w:p>
        </w:tc>
        <w:tc>
          <w:tcPr>
            <w:tcW w:w="2025" w:type="dxa"/>
            <w:hideMark/>
          </w:tcPr>
          <w:p w14:paraId="140C035A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2BE96059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33220934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3BC7E5AF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1489CF5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2404C99B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66B6F960" w14:textId="77777777" w:rsidR="000827EC" w:rsidRPr="000827EC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7685FB69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05E2F813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6F53935E" w14:textId="77777777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 xml:space="preserve"> (List action items here to be completed by next session)</w:t>
            </w:r>
          </w:p>
          <w:p w14:paraId="74496C44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3FCB54EE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18C99C88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0D0AD9E4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7455C549" w14:textId="77777777" w:rsidR="000827EC" w:rsidRPr="000827EC" w:rsidRDefault="000827EC">
            <w:pPr>
              <w:pStyle w:val="standardnormal6ptabove"/>
              <w:tabs>
                <w:tab w:val="left" w:pos="1290"/>
                <w:tab w:val="center" w:pos="4077"/>
              </w:tabs>
              <w:ind w:left="0"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197E69F9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21B43107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6A1CBEAB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p w14:paraId="6BCB9829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629400BB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7C994843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2</w:t>
            </w:r>
          </w:p>
        </w:tc>
        <w:tc>
          <w:tcPr>
            <w:tcW w:w="2025" w:type="dxa"/>
            <w:hideMark/>
          </w:tcPr>
          <w:p w14:paraId="1F763DC9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162CFCD9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56ECC67B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5487389F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66FF4A6D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62ECDF06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3434C1E5" w14:textId="77777777" w:rsidR="000827EC" w:rsidRPr="000827EC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29164B4F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6AD72870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5B373FA8" w14:textId="77777777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action items here to be completed by next session)</w:t>
            </w:r>
          </w:p>
          <w:p w14:paraId="7191EA51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05D720E9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1AF23B51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5753E62C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48B202F8" w14:textId="77777777" w:rsidR="000827EC" w:rsidRPr="000827EC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7028CDE4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686F8FF3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26634A8B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p w14:paraId="4A2F7CDA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1358D87D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1AD5A68B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3</w:t>
            </w:r>
          </w:p>
        </w:tc>
        <w:tc>
          <w:tcPr>
            <w:tcW w:w="2025" w:type="dxa"/>
            <w:hideMark/>
          </w:tcPr>
          <w:p w14:paraId="1162D2D4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173EC890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5EA102F8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61FBC8F2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5401330F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5275EE74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1149B714" w14:textId="77777777" w:rsidR="000827EC" w:rsidRPr="000827EC" w:rsidRDefault="000827EC">
            <w:pPr>
              <w:pStyle w:val="standardnormal6ptabove"/>
              <w:tabs>
                <w:tab w:val="left" w:pos="103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698B6468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4D10BA83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15D01B4B" w14:textId="11CB3020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action item here to be completed by next session)</w:t>
            </w:r>
          </w:p>
          <w:p w14:paraId="6BB3CEB5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6C0DD403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61057462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2397EA96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160F3930" w14:textId="77777777" w:rsidR="000827EC" w:rsidRPr="000827EC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61119EDB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7C082F24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294EBAA1" w14:textId="520DD56B" w:rsidR="000827EC" w:rsidRDefault="000827EC" w:rsidP="000827EC">
      <w:pPr>
        <w:rPr>
          <w:rFonts w:ascii="Arial" w:hAnsi="Arial" w:cs="Arial"/>
          <w:color w:val="000000" w:themeColor="text1"/>
        </w:rPr>
      </w:pPr>
      <w:r w:rsidRPr="000827EC">
        <w:rPr>
          <w:rFonts w:ascii="Arial" w:hAnsi="Arial" w:cs="Arial"/>
          <w:color w:val="000000" w:themeColor="text1"/>
        </w:rPr>
        <w:br w:type="page"/>
      </w:r>
    </w:p>
    <w:p w14:paraId="77C148E1" w14:textId="77777777" w:rsidR="000827EC" w:rsidRPr="000827EC" w:rsidRDefault="000827EC" w:rsidP="000827EC">
      <w:pPr>
        <w:rPr>
          <w:rFonts w:ascii="Arial" w:hAnsi="Arial" w:cs="Arial"/>
          <w:color w:val="000000" w:themeColor="text1"/>
          <w:szCs w:val="20"/>
          <w:lang w:val="en-US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6766E377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4C5A82F6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4</w:t>
            </w:r>
          </w:p>
        </w:tc>
        <w:tc>
          <w:tcPr>
            <w:tcW w:w="2025" w:type="dxa"/>
            <w:hideMark/>
          </w:tcPr>
          <w:p w14:paraId="475EF45A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20D10A7F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0E8C6FE6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3CAD8227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693BB099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71312924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06042CEA" w14:textId="77777777" w:rsidR="000827EC" w:rsidRPr="000827EC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06A0CFA4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31F2C223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490E896A" w14:textId="77777777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action items here to be completed by next session)</w:t>
            </w:r>
          </w:p>
          <w:p w14:paraId="4DBA7309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04DBFDB6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34F53C65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624A739C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5D4207E1" w14:textId="77777777" w:rsidR="000827EC" w:rsidRPr="000827EC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49352545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16E39C70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3F1AC203" w14:textId="77777777" w:rsidR="000827EC" w:rsidRPr="000827EC" w:rsidRDefault="000827EC" w:rsidP="000827EC">
      <w:pPr>
        <w:rPr>
          <w:rFonts w:ascii="Arial" w:hAnsi="Arial" w:cs="Arial"/>
          <w:color w:val="000000" w:themeColor="text1"/>
          <w:szCs w:val="20"/>
          <w:lang w:val="en-US"/>
        </w:rPr>
      </w:pPr>
    </w:p>
    <w:p w14:paraId="0786249F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p w14:paraId="4037983E" w14:textId="77777777" w:rsidR="000827EC" w:rsidRPr="000827EC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26D5BB07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2FD84A02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5</w:t>
            </w:r>
          </w:p>
        </w:tc>
        <w:tc>
          <w:tcPr>
            <w:tcW w:w="2025" w:type="dxa"/>
            <w:hideMark/>
          </w:tcPr>
          <w:p w14:paraId="179BED25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53E563AE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222DEFBE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57530438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21786686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7074B77C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48AFF5E0" w14:textId="77777777" w:rsidR="000827EC" w:rsidRPr="000827EC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4F56AB08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2301D57C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1867AF5F" w14:textId="77777777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action items here to be completed by next session)</w:t>
            </w:r>
          </w:p>
          <w:p w14:paraId="5CBF8143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39CED88F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542975ED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4AEC3DE1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640EB0C3" w14:textId="77777777" w:rsidR="000827EC" w:rsidRPr="000827EC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22A00262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6F881F66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559DF843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p w14:paraId="284A0326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p w14:paraId="3A67965B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p w14:paraId="32FFFAD3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0827EC" w14:paraId="4916A88D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21463B5C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Session: 6</w:t>
            </w:r>
          </w:p>
        </w:tc>
        <w:tc>
          <w:tcPr>
            <w:tcW w:w="2025" w:type="dxa"/>
            <w:hideMark/>
          </w:tcPr>
          <w:p w14:paraId="1E5FEF92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Duration:</w:t>
            </w:r>
          </w:p>
        </w:tc>
        <w:tc>
          <w:tcPr>
            <w:tcW w:w="2025" w:type="dxa"/>
          </w:tcPr>
          <w:p w14:paraId="617681E3" w14:textId="77777777" w:rsidR="000827EC" w:rsidRPr="000827EC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2025" w:type="dxa"/>
            <w:hideMark/>
          </w:tcPr>
          <w:p w14:paraId="1A61D71B" w14:textId="77777777" w:rsidR="000827EC" w:rsidRPr="000827EC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Completed:</w:t>
            </w:r>
          </w:p>
        </w:tc>
        <w:tc>
          <w:tcPr>
            <w:tcW w:w="2025" w:type="dxa"/>
          </w:tcPr>
          <w:p w14:paraId="3685E107" w14:textId="77777777" w:rsidR="000827EC" w:rsidRPr="000827EC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0827EC" w:rsidRPr="000827EC" w14:paraId="189A9A82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054D0F5B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Objective:</w:t>
            </w:r>
          </w:p>
        </w:tc>
        <w:tc>
          <w:tcPr>
            <w:tcW w:w="8370" w:type="dxa"/>
            <w:gridSpan w:val="5"/>
          </w:tcPr>
          <w:p w14:paraId="7852B946" w14:textId="77777777" w:rsidR="000827EC" w:rsidRPr="000827EC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41DEFC7A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7E262C3D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Action Items:</w:t>
            </w:r>
          </w:p>
        </w:tc>
        <w:tc>
          <w:tcPr>
            <w:tcW w:w="8370" w:type="dxa"/>
            <w:gridSpan w:val="5"/>
          </w:tcPr>
          <w:p w14:paraId="197C1726" w14:textId="77777777" w:rsidR="000827EC" w:rsidRPr="000827EC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action items here to be completed by next session)</w:t>
            </w:r>
          </w:p>
          <w:p w14:paraId="4890D15D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76BCBE57" w14:textId="77777777" w:rsidR="000827EC" w:rsidRPr="000827EC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0827EC" w:rsidRPr="000827EC" w14:paraId="05BFE506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2288AB50" w14:textId="77777777" w:rsidR="000827EC" w:rsidRPr="000827EC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</w:rPr>
            </w:pPr>
            <w:r w:rsidRPr="000827EC">
              <w:rPr>
                <w:rFonts w:cs="Arial"/>
                <w:b w:val="0"/>
                <w:color w:val="000000" w:themeColor="text1"/>
              </w:rPr>
              <w:t>Notes:</w:t>
            </w:r>
          </w:p>
        </w:tc>
        <w:tc>
          <w:tcPr>
            <w:tcW w:w="8370" w:type="dxa"/>
            <w:gridSpan w:val="5"/>
          </w:tcPr>
          <w:p w14:paraId="7020F17A" w14:textId="77777777" w:rsidR="000827EC" w:rsidRPr="000827EC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</w:rPr>
            </w:pPr>
            <w:r w:rsidRPr="000827EC">
              <w:rPr>
                <w:rFonts w:cs="Arial"/>
                <w:color w:val="000000" w:themeColor="text1"/>
                <w:sz w:val="18"/>
              </w:rPr>
              <w:t>(List any key learning points or discussion areas for next session)</w:t>
            </w:r>
          </w:p>
          <w:p w14:paraId="3ADCD838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455FC2C5" w14:textId="77777777" w:rsidR="000827EC" w:rsidRPr="000827EC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p w14:paraId="2DC1C869" w14:textId="77777777" w:rsidR="000827EC" w:rsidRP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</w:p>
    <w:p w14:paraId="57549F4D" w14:textId="77777777" w:rsidR="000827EC" w:rsidRDefault="000827EC" w:rsidP="000827EC">
      <w:pPr>
        <w:pStyle w:val="standardnormal6ptabove"/>
        <w:ind w:left="0"/>
        <w:rPr>
          <w:rFonts w:cs="Arial"/>
          <w:color w:val="000000" w:themeColor="text1"/>
        </w:rPr>
      </w:pPr>
      <w:r w:rsidRPr="000827EC">
        <w:rPr>
          <w:rFonts w:cs="Arial"/>
          <w:color w:val="000000" w:themeColor="text1"/>
        </w:rPr>
        <w:br w:type="page"/>
      </w:r>
    </w:p>
    <w:p w14:paraId="40BB46A3" w14:textId="77777777" w:rsidR="000827EC" w:rsidRDefault="000827EC" w:rsidP="000827EC">
      <w:pPr>
        <w:pStyle w:val="standardnormal6ptabove"/>
        <w:ind w:left="0"/>
        <w:rPr>
          <w:rFonts w:cs="Arial"/>
          <w:b/>
          <w:color w:val="000000" w:themeColor="text1"/>
          <w:sz w:val="32"/>
        </w:rPr>
      </w:pPr>
    </w:p>
    <w:p w14:paraId="7E322494" w14:textId="64703C04" w:rsidR="000827EC" w:rsidRPr="000827EC" w:rsidRDefault="000827EC" w:rsidP="000827EC">
      <w:pPr>
        <w:pStyle w:val="standardnormal6ptabove"/>
        <w:ind w:left="0"/>
        <w:rPr>
          <w:rFonts w:cs="Arial"/>
          <w:b/>
          <w:color w:val="000000" w:themeColor="text1"/>
          <w:sz w:val="28"/>
          <w:szCs w:val="18"/>
        </w:rPr>
      </w:pPr>
      <w:r w:rsidRPr="000827EC">
        <w:rPr>
          <w:rFonts w:cs="Arial"/>
          <w:b/>
          <w:color w:val="000000" w:themeColor="text1"/>
          <w:sz w:val="28"/>
          <w:szCs w:val="18"/>
        </w:rPr>
        <w:t>Miscellaneous Notes, Observations and Comments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7EC" w:rsidRPr="000827EC" w14:paraId="26D00AE0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14:paraId="64B24A0F" w14:textId="77777777" w:rsidR="000827EC" w:rsidRPr="000827EC" w:rsidRDefault="000827EC">
            <w:pPr>
              <w:pStyle w:val="Ariel11ptregtext"/>
              <w:spacing w:before="120"/>
              <w:ind w:left="0"/>
              <w:rPr>
                <w:rFonts w:cs="Arial"/>
                <w:b w:val="0"/>
                <w:color w:val="000000" w:themeColor="text1"/>
              </w:rPr>
            </w:pPr>
          </w:p>
        </w:tc>
      </w:tr>
    </w:tbl>
    <w:p w14:paraId="163DFCA8" w14:textId="77777777" w:rsidR="000827EC" w:rsidRPr="000827EC" w:rsidRDefault="000827EC" w:rsidP="000827EC">
      <w:pPr>
        <w:pStyle w:val="Ariel11ptregtext"/>
        <w:ind w:left="0"/>
        <w:rPr>
          <w:rFonts w:cs="Arial"/>
          <w:color w:val="000000" w:themeColor="text1"/>
        </w:rPr>
      </w:pPr>
    </w:p>
    <w:p w14:paraId="52F1777E" w14:textId="400FDB15" w:rsidR="001F6A88" w:rsidRPr="000827EC" w:rsidRDefault="001F6A88" w:rsidP="008A2091">
      <w:pPr>
        <w:rPr>
          <w:rFonts w:ascii="Arial" w:hAnsi="Arial" w:cs="Arial"/>
          <w:color w:val="000000" w:themeColor="text1"/>
        </w:rPr>
      </w:pPr>
    </w:p>
    <w:sectPr w:rsidR="001F6A88" w:rsidRPr="000827EC" w:rsidSect="000827EC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788DD" w14:textId="77777777" w:rsidR="008A5DC7" w:rsidRDefault="008A5DC7" w:rsidP="00E82E2B">
      <w:pPr>
        <w:spacing w:after="0" w:line="240" w:lineRule="auto"/>
      </w:pPr>
      <w:r>
        <w:separator/>
      </w:r>
    </w:p>
  </w:endnote>
  <w:endnote w:type="continuationSeparator" w:id="0">
    <w:p w14:paraId="4E9A7535" w14:textId="77777777" w:rsidR="008A5DC7" w:rsidRDefault="008A5DC7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4A170" w14:textId="77777777" w:rsidR="008A5DC7" w:rsidRDefault="008A5DC7" w:rsidP="00E82E2B">
      <w:pPr>
        <w:spacing w:after="0" w:line="240" w:lineRule="auto"/>
      </w:pPr>
      <w:r>
        <w:separator/>
      </w:r>
    </w:p>
  </w:footnote>
  <w:footnote w:type="continuationSeparator" w:id="0">
    <w:p w14:paraId="04CD54E4" w14:textId="77777777" w:rsidR="008A5DC7" w:rsidRDefault="008A5DC7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703C0DE2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66115E08">
          <wp:simplePos x="0" y="0"/>
          <wp:positionH relativeFrom="column">
            <wp:posOffset>5010642</wp:posOffset>
          </wp:positionH>
          <wp:positionV relativeFrom="paragraph">
            <wp:posOffset>-343535</wp:posOffset>
          </wp:positionV>
          <wp:extent cx="1428139" cy="1012543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94A" w:rsidRPr="0059494A">
      <w:t xml:space="preserve"> </w:t>
    </w:r>
    <w:r w:rsidR="000827EC">
      <w:rPr>
        <w:rFonts w:ascii="Arial" w:hAnsi="Arial" w:cs="Arial"/>
        <w:noProof/>
        <w:sz w:val="28"/>
        <w:szCs w:val="28"/>
      </w:rPr>
      <w:t>Coaching Planning System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237197E7" w:rsidR="009C6A12" w:rsidRPr="00030715" w:rsidRDefault="00F938F7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44179D04">
              <wp:simplePos x="0" y="0"/>
              <wp:positionH relativeFrom="column">
                <wp:posOffset>-843914</wp:posOffset>
              </wp:positionH>
              <wp:positionV relativeFrom="paragraph">
                <wp:posOffset>426084</wp:posOffset>
              </wp:positionV>
              <wp:extent cx="11106150" cy="106045"/>
              <wp:effectExtent l="0" t="0" r="19050" b="273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06150" cy="106045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95F97" id="Rectangle 1" o:spid="_x0000_s1026" style="position:absolute;margin-left:-66.45pt;margin-top:33.55pt;width:874.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" fillcolor="#175eb5" strokecolor="#175eb5" strokeweight=".5pt"/>
          </w:pict>
        </mc:Fallback>
      </mc:AlternateContent>
    </w:r>
  </w:p>
  <w:p w14:paraId="35090AC6" w14:textId="6E17D5CA" w:rsidR="00E82E2B" w:rsidRDefault="00E82E2B" w:rsidP="00E82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872"/>
    <w:multiLevelType w:val="hybridMultilevel"/>
    <w:tmpl w:val="5DEE11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348"/>
    <w:multiLevelType w:val="hybridMultilevel"/>
    <w:tmpl w:val="2B7224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12C99"/>
    <w:multiLevelType w:val="hybridMultilevel"/>
    <w:tmpl w:val="4D761478"/>
    <w:lvl w:ilvl="0" w:tplc="0FFA67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color w:val="00008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3821"/>
    <w:rsid w:val="00065458"/>
    <w:rsid w:val="0006688B"/>
    <w:rsid w:val="00066C3C"/>
    <w:rsid w:val="000736B8"/>
    <w:rsid w:val="00075344"/>
    <w:rsid w:val="000767EE"/>
    <w:rsid w:val="000827EC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17B4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44BF4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A5DC7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668BD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50EA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0699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38F7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7EC"/>
    <w:pPr>
      <w:keepNext/>
      <w:spacing w:after="0" w:line="240" w:lineRule="auto"/>
      <w:outlineLvl w:val="1"/>
    </w:pPr>
    <w:rPr>
      <w:rFonts w:ascii="Tempus Sans ITC" w:eastAsia="Times New Roman" w:hAnsi="Tempus Sans ITC" w:cs="Times New Roman"/>
      <w:b/>
      <w:color w:val="99CC00"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0827EC"/>
    <w:rPr>
      <w:rFonts w:ascii="Tempus Sans ITC" w:eastAsia="Times New Roman" w:hAnsi="Tempus Sans ITC" w:cs="Times New Roman"/>
      <w:b/>
      <w:color w:val="99CC00"/>
      <w:sz w:val="36"/>
      <w:szCs w:val="20"/>
      <w:lang w:val="en-US"/>
    </w:rPr>
  </w:style>
  <w:style w:type="paragraph" w:customStyle="1" w:styleId="Ariel11ptregtext">
    <w:name w:val="Ariel 11 pt. reg. text"/>
    <w:basedOn w:val="Normal"/>
    <w:rsid w:val="000827EC"/>
    <w:pPr>
      <w:spacing w:after="0" w:line="240" w:lineRule="auto"/>
      <w:ind w:left="2880"/>
    </w:pPr>
    <w:rPr>
      <w:rFonts w:ascii="Arial" w:eastAsia="Times New Roman" w:hAnsi="Arial" w:cs="Times New Roman"/>
      <w:szCs w:val="20"/>
      <w:lang w:val="en-US"/>
    </w:rPr>
  </w:style>
  <w:style w:type="paragraph" w:customStyle="1" w:styleId="topofpagetitles">
    <w:name w:val="top of page titles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before="240" w:after="240" w:line="240" w:lineRule="auto"/>
      <w:ind w:right="43"/>
    </w:pPr>
    <w:rPr>
      <w:rFonts w:ascii="Arial" w:eastAsia="Times New Roman" w:hAnsi="Arial" w:cs="Times New Roman"/>
      <w:b/>
      <w:caps/>
      <w:sz w:val="28"/>
      <w:szCs w:val="20"/>
      <w:lang w:val="en-US"/>
    </w:rPr>
  </w:style>
  <w:style w:type="paragraph" w:customStyle="1" w:styleId="Text">
    <w:name w:val="Text"/>
    <w:basedOn w:val="Normal"/>
    <w:rsid w:val="000827EC"/>
    <w:pPr>
      <w:spacing w:after="0" w:line="240" w:lineRule="auto"/>
      <w:ind w:left="2880"/>
    </w:pPr>
    <w:rPr>
      <w:rFonts w:ascii="Arial" w:eastAsia="Times New Roman" w:hAnsi="Arial" w:cs="Times New Roman"/>
      <w:szCs w:val="20"/>
      <w:lang w:val="en-US"/>
    </w:rPr>
  </w:style>
  <w:style w:type="paragraph" w:customStyle="1" w:styleId="standardnormal6ptabove">
    <w:name w:val="standard normal 6 pt. above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before="120" w:after="0" w:line="240" w:lineRule="auto"/>
      <w:ind w:left="2880" w:right="43"/>
    </w:pPr>
    <w:rPr>
      <w:rFonts w:ascii="Arial" w:eastAsia="Times New Roman" w:hAnsi="Arial" w:cs="Times New Roman"/>
      <w:szCs w:val="20"/>
      <w:lang w:val="en-US"/>
    </w:rPr>
  </w:style>
  <w:style w:type="table" w:styleId="GridTable2-Accent2">
    <w:name w:val="Grid Table 2 Accent 2"/>
    <w:basedOn w:val="TableNormal"/>
    <w:uiPriority w:val="47"/>
    <w:rsid w:val="000827E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10</cp:revision>
  <cp:lastPrinted>2012-06-26T09:11:00Z</cp:lastPrinted>
  <dcterms:created xsi:type="dcterms:W3CDTF">2020-04-07T10:22:00Z</dcterms:created>
  <dcterms:modified xsi:type="dcterms:W3CDTF">2020-04-17T12:50:00Z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