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DFDB1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39FA53A1" w14:textId="1966A270" w:rsidR="00151FAB" w:rsidRPr="005051B4" w:rsidRDefault="004000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ahoma" w:eastAsia="Tahoma" w:hAnsi="Tahoma" w:cs="Tahoma"/>
          <w:b/>
          <w:color w:val="000000"/>
          <w:sz w:val="28"/>
          <w:szCs w:val="28"/>
          <w:lang w:val="de-AT"/>
        </w:rPr>
      </w:pPr>
      <w:r w:rsidRPr="005051B4">
        <w:rPr>
          <w:rFonts w:ascii="Tahoma" w:eastAsia="Tahoma" w:hAnsi="Tahoma" w:cs="Tahoma"/>
          <w:b/>
          <w:color w:val="000000"/>
          <w:sz w:val="28"/>
          <w:szCs w:val="28"/>
          <w:lang w:val="de-AT"/>
        </w:rPr>
        <w:t>Das GROW</w:t>
      </w:r>
      <w:r w:rsidRPr="005051B4">
        <w:rPr>
          <w:rFonts w:ascii="Tahoma" w:eastAsia="Tahoma" w:hAnsi="Tahoma" w:cs="Tahoma"/>
          <w:b/>
          <w:color w:val="000000"/>
          <w:sz w:val="28"/>
          <w:szCs w:val="28"/>
          <w:lang w:val="de-AT"/>
        </w:rPr>
        <w:t xml:space="preserve"> (Wachstum)</w:t>
      </w:r>
      <w:r w:rsidRPr="005051B4">
        <w:rPr>
          <w:rFonts w:ascii="Tahoma" w:eastAsia="Tahoma" w:hAnsi="Tahoma" w:cs="Tahoma"/>
          <w:b/>
          <w:color w:val="000000"/>
          <w:sz w:val="28"/>
          <w:szCs w:val="28"/>
          <w:lang w:val="de-AT"/>
        </w:rPr>
        <w:t>-Modell</w:t>
      </w:r>
      <w:r w:rsidRPr="005051B4">
        <w:rPr>
          <w:rFonts w:ascii="Tahoma" w:eastAsia="Tahoma" w:hAnsi="Tahoma" w:cs="Tahoma"/>
          <w:b/>
          <w:color w:val="000000"/>
          <w:sz w:val="28"/>
          <w:szCs w:val="28"/>
          <w:lang w:val="de-AT"/>
        </w:rPr>
        <w:t xml:space="preserve"> </w:t>
      </w:r>
    </w:p>
    <w:p w14:paraId="536729A5" w14:textId="087D5F78" w:rsidR="00151FAB" w:rsidRPr="005051B4" w:rsidRDefault="004000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lang w:val="de-AT"/>
        </w:rPr>
      </w:pPr>
      <w:r w:rsidRPr="005051B4">
        <w:rPr>
          <w:rFonts w:ascii="Tahoma" w:eastAsia="Tahoma" w:hAnsi="Tahoma" w:cs="Tahoma"/>
          <w:b/>
          <w:color w:val="000000"/>
          <w:sz w:val="22"/>
          <w:szCs w:val="22"/>
          <w:lang w:val="de-AT"/>
        </w:rPr>
        <w:t>Zweck</w:t>
      </w:r>
      <w:r w:rsidR="00FD00DC" w:rsidRPr="005051B4">
        <w:rPr>
          <w:rFonts w:ascii="Tahoma" w:eastAsia="Tahoma" w:hAnsi="Tahoma" w:cs="Tahoma"/>
          <w:b/>
          <w:color w:val="000000"/>
          <w:sz w:val="22"/>
          <w:szCs w:val="22"/>
          <w:lang w:val="de-AT"/>
        </w:rPr>
        <w:t>:</w:t>
      </w:r>
      <w:r w:rsidRPr="005051B4">
        <w:rPr>
          <w:rFonts w:ascii="Tahoma" w:eastAsia="Tahoma" w:hAnsi="Tahoma" w:cs="Tahoma"/>
          <w:b/>
          <w:color w:val="000000"/>
          <w:sz w:val="22"/>
          <w:szCs w:val="22"/>
          <w:lang w:val="de-AT"/>
        </w:rPr>
        <w:t xml:space="preserve"> </w:t>
      </w:r>
      <w:r w:rsidRPr="005051B4">
        <w:rPr>
          <w:rFonts w:ascii="Tahoma" w:eastAsia="Tahoma" w:hAnsi="Tahoma" w:cs="Tahoma"/>
          <w:b/>
          <w:color w:val="000000"/>
          <w:sz w:val="22"/>
          <w:szCs w:val="22"/>
          <w:lang w:val="de-AT"/>
        </w:rPr>
        <w:t>Einen Rahmen für effektives Coaching bieten</w:t>
      </w:r>
      <w:r w:rsidRPr="005051B4">
        <w:rPr>
          <w:rFonts w:ascii="Tahoma" w:eastAsia="Tahoma" w:hAnsi="Tahoma" w:cs="Tahoma"/>
          <w:color w:val="000000"/>
          <w:sz w:val="22"/>
          <w:szCs w:val="22"/>
          <w:lang w:val="de-AT"/>
        </w:rPr>
        <w:t xml:space="preserve"> </w:t>
      </w:r>
    </w:p>
    <w:p w14:paraId="37B576D5" w14:textId="77777777" w:rsidR="00151FAB" w:rsidRPr="005051B4" w:rsidRDefault="00151F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ahoma" w:eastAsia="Tahoma" w:hAnsi="Tahoma" w:cs="Tahoma"/>
          <w:color w:val="000000"/>
          <w:sz w:val="22"/>
          <w:szCs w:val="22"/>
          <w:lang w:val="de-AT"/>
        </w:rPr>
      </w:pPr>
    </w:p>
    <w:p w14:paraId="479CA5B1" w14:textId="400AF4A3" w:rsidR="00151FAB" w:rsidRPr="005051B4" w:rsidRDefault="0040006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lang w:val="de-AT"/>
        </w:rPr>
      </w:pPr>
      <w:r w:rsidRPr="005051B4">
        <w:rPr>
          <w:rFonts w:ascii="Tahoma" w:eastAsia="Tahoma" w:hAnsi="Tahoma" w:cs="Tahoma"/>
          <w:b/>
          <w:color w:val="000000"/>
          <w:sz w:val="22"/>
          <w:szCs w:val="22"/>
          <w:lang w:val="de-AT"/>
        </w:rPr>
        <w:t>Leitung</w:t>
      </w:r>
      <w:r w:rsidR="00FD00DC" w:rsidRPr="005051B4">
        <w:rPr>
          <w:rFonts w:ascii="Tahoma" w:eastAsia="Tahoma" w:hAnsi="Tahoma" w:cs="Tahoma"/>
          <w:b/>
          <w:color w:val="000000"/>
          <w:sz w:val="22"/>
          <w:szCs w:val="22"/>
          <w:lang w:val="de-AT"/>
        </w:rPr>
        <w:t>:</w:t>
      </w:r>
      <w:r w:rsidRPr="005051B4">
        <w:rPr>
          <w:lang w:val="de-AT"/>
        </w:rPr>
        <w:t xml:space="preserve"> </w:t>
      </w:r>
      <w:r w:rsidRPr="005051B4">
        <w:rPr>
          <w:rFonts w:ascii="Tahoma" w:eastAsia="Tahoma" w:hAnsi="Tahoma" w:cs="Tahoma"/>
          <w:b/>
          <w:color w:val="000000"/>
          <w:sz w:val="22"/>
          <w:szCs w:val="22"/>
          <w:lang w:val="de-AT"/>
        </w:rPr>
        <w:t>Stellen Sie die folgenden Fragen</w:t>
      </w:r>
      <w:r w:rsidRPr="005051B4">
        <w:rPr>
          <w:rFonts w:ascii="Tahoma" w:eastAsia="Tahoma" w:hAnsi="Tahoma" w:cs="Tahoma"/>
          <w:color w:val="000000"/>
          <w:sz w:val="22"/>
          <w:szCs w:val="22"/>
          <w:lang w:val="de-AT"/>
        </w:rPr>
        <w:t xml:space="preserve"> </w:t>
      </w:r>
    </w:p>
    <w:p w14:paraId="5F8D48BF" w14:textId="77777777" w:rsidR="00151FAB" w:rsidRPr="005051B4" w:rsidRDefault="00151FAB">
      <w:pPr>
        <w:rPr>
          <w:rFonts w:ascii="Tahoma" w:eastAsia="Tahoma" w:hAnsi="Tahoma" w:cs="Tahoma"/>
          <w:sz w:val="22"/>
          <w:szCs w:val="22"/>
          <w:lang w:val="de-AT"/>
        </w:rPr>
      </w:pPr>
    </w:p>
    <w:p w14:paraId="4A2CB23C" w14:textId="77777777" w:rsidR="00151FAB" w:rsidRPr="005051B4" w:rsidRDefault="00151FAB">
      <w:pPr>
        <w:rPr>
          <w:rFonts w:ascii="Tahoma" w:eastAsia="Tahoma" w:hAnsi="Tahoma" w:cs="Tahoma"/>
          <w:sz w:val="22"/>
          <w:szCs w:val="22"/>
          <w:lang w:val="de-AT"/>
        </w:rPr>
      </w:pPr>
    </w:p>
    <w:tbl>
      <w:tblPr>
        <w:tblStyle w:val="a"/>
        <w:tblW w:w="96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1"/>
      </w:tblGrid>
      <w:tr w:rsidR="00151FAB" w:rsidRPr="005051B4" w14:paraId="3A9CDA98" w14:textId="77777777">
        <w:tc>
          <w:tcPr>
            <w:tcW w:w="9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2FBE8263" w14:textId="231BC2D6" w:rsidR="00151FAB" w:rsidRPr="005051B4" w:rsidRDefault="0040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>Legen Sie das ZIEL fest</w:t>
            </w: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 xml:space="preserve"> </w:t>
            </w:r>
          </w:p>
        </w:tc>
      </w:tr>
      <w:tr w:rsidR="00151FAB" w:rsidRPr="005051B4" w14:paraId="3000CBD9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7ACFC3" w14:textId="12AF7F55" w:rsidR="00151FAB" w:rsidRPr="005051B4" w:rsidRDefault="004000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color w:val="000000"/>
                <w:lang w:val="de-AT"/>
              </w:rPr>
            </w:pP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>Definieren und bestätigen Sie das zu erreichende Ziel oder Ergebnis</w:t>
            </w: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 xml:space="preserve"> </w:t>
            </w:r>
          </w:p>
          <w:p w14:paraId="38813DD0" w14:textId="3FD58A95" w:rsidR="00151FAB" w:rsidRPr="005051B4" w:rsidRDefault="0040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soll passieren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512D2376" w14:textId="1693BA79" w:rsidR="00151FAB" w:rsidRPr="005051B4" w:rsidRDefault="0040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Wie hätten Sie es denn gerne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4BB649F9" w14:textId="207584C9" w:rsidR="00151FAB" w:rsidRPr="005051B4" w:rsidRDefault="0040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In einer idealen Welt, welche Dinge würden Sie hier gerne sehen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2B40A2B6" w14:textId="25FA8FB4" w:rsidR="00151FAB" w:rsidRPr="005051B4" w:rsidRDefault="0040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Wie würde es in drei Monaten aussehen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69AEDE01" w14:textId="3EC33AA8" w:rsidR="00151FAB" w:rsidRPr="005051B4" w:rsidRDefault="0040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Können Sie in einem Satz sagen, was Sie wollen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7487CDE9" w14:textId="5D37CA11" w:rsidR="00151FAB" w:rsidRPr="005051B4" w:rsidRDefault="0040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Wie würden Sie es in einer idealen Welt gerne haben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18F36606" w14:textId="51D22D02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Wie fühlen Sie sich, wenn Sie dieses Ziel laut aussprechen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4C9DA9C1" w14:textId="04788E7E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Wie anspruchsvoll ist es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57862615" w14:textId="0C8B25B2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ist Ihre Einsicht dazu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506FCCB8" w14:textId="7B7463F9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Stellen Sie sich vor, Sie haben in 12 Wochen erreicht, was Sie wollen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:</w:t>
            </w:r>
          </w:p>
          <w:p w14:paraId="6C0D878E" w14:textId="73EE6BB3" w:rsidR="00151FAB" w:rsidRPr="005051B4" w:rsidRDefault="005767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 w:firstLine="0"/>
              <w:rPr>
                <w:color w:val="000000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Welche Elemente sind vorhanden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5E16552F" w14:textId="120E61C1" w:rsidR="00151FAB" w:rsidRPr="005051B4" w:rsidRDefault="005767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 w:firstLine="0"/>
              <w:rPr>
                <w:color w:val="000000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können Sie sehen/denken/fühlen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19CEDCFE" w14:textId="62A6EE92" w:rsidR="00151FAB" w:rsidRPr="005051B4" w:rsidRDefault="005767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 w:firstLine="0"/>
              <w:rPr>
                <w:color w:val="000000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Welche konkreten Veränderungen gibt es in Ihrem Leben, wenn Sie dies erreichen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</w:tc>
      </w:tr>
      <w:tr w:rsidR="00151FAB" w:rsidRPr="005051B4" w14:paraId="7184679F" w14:textId="77777777">
        <w:tc>
          <w:tcPr>
            <w:tcW w:w="9641" w:type="dxa"/>
            <w:tcBorders>
              <w:top w:val="single" w:sz="8" w:space="0" w:color="000000"/>
            </w:tcBorders>
            <w:shd w:val="clear" w:color="auto" w:fill="auto"/>
          </w:tcPr>
          <w:p w14:paraId="299919ED" w14:textId="77777777" w:rsidR="00151FAB" w:rsidRPr="005051B4" w:rsidRDefault="0015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lang w:val="de-AT"/>
              </w:rPr>
            </w:pPr>
          </w:p>
        </w:tc>
      </w:tr>
      <w:tr w:rsidR="00151FAB" w:rsidRPr="005051B4" w14:paraId="46851202" w14:textId="77777777">
        <w:tc>
          <w:tcPr>
            <w:tcW w:w="9641" w:type="dxa"/>
            <w:shd w:val="clear" w:color="auto" w:fill="auto"/>
          </w:tcPr>
          <w:p w14:paraId="7F882662" w14:textId="77777777" w:rsidR="00151FAB" w:rsidRPr="005051B4" w:rsidRDefault="0015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</w:p>
          <w:p w14:paraId="253585E6" w14:textId="77777777" w:rsidR="00151FAB" w:rsidRPr="005051B4" w:rsidRDefault="0015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</w:p>
          <w:p w14:paraId="115E8B9E" w14:textId="77777777" w:rsidR="00151FAB" w:rsidRPr="005051B4" w:rsidRDefault="0015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</w:p>
          <w:p w14:paraId="731EF5AD" w14:textId="77777777" w:rsidR="00151FAB" w:rsidRPr="005051B4" w:rsidRDefault="0015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</w:p>
          <w:p w14:paraId="05C3E06B" w14:textId="77777777" w:rsidR="00151FAB" w:rsidRPr="005051B4" w:rsidRDefault="0015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</w:p>
        </w:tc>
      </w:tr>
    </w:tbl>
    <w:p w14:paraId="7A10A5D9" w14:textId="77777777" w:rsidR="00151FAB" w:rsidRPr="005051B4" w:rsidRDefault="00FD00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AT"/>
        </w:rPr>
      </w:pPr>
      <w:r w:rsidRPr="005051B4">
        <w:rPr>
          <w:lang w:val="de-AT"/>
        </w:rPr>
        <w:br w:type="page"/>
      </w:r>
    </w:p>
    <w:tbl>
      <w:tblPr>
        <w:tblStyle w:val="a0"/>
        <w:tblW w:w="9641" w:type="dxa"/>
        <w:tblInd w:w="10" w:type="dxa"/>
        <w:tblBorders>
          <w:bottom w:val="single" w:sz="8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1"/>
      </w:tblGrid>
      <w:tr w:rsidR="00151FAB" w:rsidRPr="005051B4" w14:paraId="7724156E" w14:textId="77777777">
        <w:tc>
          <w:tcPr>
            <w:tcW w:w="9641" w:type="dxa"/>
            <w:tcBorders>
              <w:bottom w:val="single" w:sz="8" w:space="0" w:color="000000"/>
            </w:tcBorders>
            <w:shd w:val="clear" w:color="auto" w:fill="auto"/>
          </w:tcPr>
          <w:p w14:paraId="6BB76ED7" w14:textId="77777777" w:rsidR="00151FAB" w:rsidRPr="005051B4" w:rsidRDefault="0015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</w:p>
        </w:tc>
      </w:tr>
      <w:tr w:rsidR="00151FAB" w:rsidRPr="005051B4" w14:paraId="2C0FC826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3E570962" w14:textId="12827A1F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>Untersuchen Sie die REALITÄT</w:t>
            </w:r>
          </w:p>
        </w:tc>
      </w:tr>
      <w:tr w:rsidR="00151FAB" w:rsidRPr="005051B4" w14:paraId="7411B31B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7E2195" w14:textId="037C1C60" w:rsidR="00151FAB" w:rsidRPr="005051B4" w:rsidRDefault="005767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color w:val="000000"/>
                <w:lang w:val="de-AT"/>
              </w:rPr>
            </w:pP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>Untersuchen Sie die aktuelle Realität</w:t>
            </w:r>
          </w:p>
          <w:p w14:paraId="25DB51C8" w14:textId="4C6DCE7E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Wie wichtig ist das für Sie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69DD3AD9" w14:textId="44B44782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hältst du davon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672784D3" w14:textId="1BE25A33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Welche Auswirkungen hat das auf Sie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721F855D" w14:textId="0BA2EE26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lastet auf Ihren Schultern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3E4C4482" w14:textId="41595805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Wie nervös sind Sie, auf einer Skala von 10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0EED15A8" w14:textId="1824F8ED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Wenn eine ideale Situation 10 ist, bei welcher Zahl sind Sie jetzt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38648D1F" w14:textId="69BAAE39" w:rsidR="00151FAB" w:rsidRPr="005051B4" w:rsidRDefault="0057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Bei welcher Zahl möchten Sie sein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0486B5DB" w14:textId="647B81D0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sagt das über Sie selbst aus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3EFB52FF" w14:textId="12B63441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weißt du jetzt, wo du es vorher nicht wusstest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4AABE291" w14:textId="1E28D239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ist Ihre Einsicht dazu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3F1FBE06" w14:textId="3671A3C5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sind Ihre drei größten Erkenntnisse darüber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3FC9D4DB" w14:textId="172DFD0F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können Sie jetzt tun, was Sie vorher nicht tun konnten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3CF7A5E2" w14:textId="42EC9670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haben Sie während der Coaching-Serie über sich selbst gelernt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03A39E28" w14:textId="6C5DA18D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waren die wichtigsten Durchbrüche oder Wendepunkte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36F709D9" w14:textId="52213E3A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werden Sie jetzt anders machen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3E418ED7" w14:textId="68F06D2E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wissen Sie jetzt, was Sie vorher nicht wussten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</w:tc>
      </w:tr>
      <w:tr w:rsidR="00151FAB" w:rsidRPr="005051B4" w14:paraId="3738B5AB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66110D50" w14:textId="19A10671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>Erforschen Sie die OPTIONEN</w:t>
            </w:r>
          </w:p>
        </w:tc>
      </w:tr>
      <w:tr w:rsidR="00151FAB" w:rsidRPr="005051B4" w14:paraId="593B96CE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E216A" w14:textId="381C1E85" w:rsidR="00151FAB" w:rsidRPr="005051B4" w:rsidRDefault="008427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color w:val="000000"/>
                <w:lang w:val="de-AT"/>
              </w:rPr>
            </w:pP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>Untersuchen Sie alle möglichen Optionen zur Lösung des Problems</w:t>
            </w: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 xml:space="preserve"> </w:t>
            </w:r>
          </w:p>
          <w:p w14:paraId="6E748D23" w14:textId="45CE5CEB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hat in der Vergangenheit funktioniert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0857694F" w14:textId="1EC8AFC7" w:rsidR="00151FAB" w:rsidRPr="005051B4" w:rsidRDefault="0084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Welche Schritte könnten Sie unternehmen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1C6FBD44" w14:textId="52CC4981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Möchten Sie mit mir ein Brainstorming zu den Elementen machen, die Sie gerne sehen würden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05BC8AB6" w14:textId="170D2EED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könnten Sie noch tun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2D2213A7" w14:textId="24DB7587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Wenn es etwas gäbe, was Sie noch tun könnten, was wäre das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0F58B59A" w14:textId="2B4EFC84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Gibt es sonst noch etwas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</w:tc>
      </w:tr>
      <w:tr w:rsidR="00151FAB" w:rsidRPr="005051B4" w14:paraId="72ADD0AD" w14:textId="77777777">
        <w:tc>
          <w:tcPr>
            <w:tcW w:w="9641" w:type="dxa"/>
            <w:tcBorders>
              <w:top w:val="single" w:sz="8" w:space="0" w:color="000000"/>
            </w:tcBorders>
            <w:shd w:val="clear" w:color="auto" w:fill="auto"/>
          </w:tcPr>
          <w:p w14:paraId="5E155013" w14:textId="77777777" w:rsidR="00151FAB" w:rsidRPr="005051B4" w:rsidRDefault="0015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</w:p>
        </w:tc>
      </w:tr>
    </w:tbl>
    <w:p w14:paraId="112B6CA5" w14:textId="77777777" w:rsidR="00151FAB" w:rsidRPr="005051B4" w:rsidRDefault="00FD00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AT"/>
        </w:rPr>
      </w:pPr>
      <w:r w:rsidRPr="005051B4">
        <w:rPr>
          <w:lang w:val="de-AT"/>
        </w:rPr>
        <w:br w:type="page"/>
      </w:r>
    </w:p>
    <w:tbl>
      <w:tblPr>
        <w:tblStyle w:val="a1"/>
        <w:tblW w:w="9641" w:type="dxa"/>
        <w:tblInd w:w="10" w:type="dxa"/>
        <w:tblBorders>
          <w:bottom w:val="single" w:sz="8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1"/>
      </w:tblGrid>
      <w:tr w:rsidR="00151FAB" w:rsidRPr="005051B4" w14:paraId="23C2BF07" w14:textId="77777777">
        <w:tc>
          <w:tcPr>
            <w:tcW w:w="9641" w:type="dxa"/>
            <w:tcBorders>
              <w:bottom w:val="single" w:sz="8" w:space="0" w:color="000000"/>
            </w:tcBorders>
            <w:shd w:val="clear" w:color="auto" w:fill="auto"/>
          </w:tcPr>
          <w:p w14:paraId="49F3A9B7" w14:textId="77777777" w:rsidR="00151FAB" w:rsidRPr="005051B4" w:rsidRDefault="0015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</w:p>
        </w:tc>
      </w:tr>
      <w:tr w:rsidR="00151FAB" w:rsidRPr="005051B4" w14:paraId="58AD6380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01273874" w14:textId="2722C4AB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>Festlegen des WILLENS</w:t>
            </w:r>
          </w:p>
        </w:tc>
      </w:tr>
      <w:tr w:rsidR="00151FAB" w:rsidRPr="005051B4" w14:paraId="7BF1ADB7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F0989" w14:textId="712B42B7" w:rsidR="00151FAB" w:rsidRPr="005051B4" w:rsidRDefault="005051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color w:val="000000"/>
                <w:lang w:val="de-AT"/>
              </w:rPr>
            </w:pP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>Engagement für bestimmte Maßnahmen gewinnen</w:t>
            </w:r>
          </w:p>
          <w:p w14:paraId="37AD7827" w14:textId="12D24324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werden Sie dagegen tun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14E75087" w14:textId="512A10F7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Können Sie sich dazu verpflichten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09091527" w14:textId="6A9F0B91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Wie wollen Sie das erreichen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3C7D1EEF" w14:textId="575AA612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Wann werden Sie es tun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27187F48" w14:textId="6F2756F7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Wen werden Sie ansprechen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71D7B96E" w14:textId="6B2A37FA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Wo werden Sie das finden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</w:tc>
      </w:tr>
      <w:tr w:rsidR="00151FAB" w:rsidRPr="005051B4" w14:paraId="461681D3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14:paraId="01A22FF5" w14:textId="13B84ED1" w:rsidR="00151FAB" w:rsidRPr="005051B4" w:rsidRDefault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>Schließung</w:t>
            </w:r>
          </w:p>
        </w:tc>
      </w:tr>
      <w:tr w:rsidR="00151FAB" w:rsidRPr="005051B4" w14:paraId="1BE6360F" w14:textId="77777777">
        <w:tc>
          <w:tcPr>
            <w:tcW w:w="9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7F61DB" w14:textId="44BCDF4A" w:rsidR="00151FAB" w:rsidRPr="005051B4" w:rsidRDefault="005051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color w:val="000000"/>
                <w:lang w:val="de-AT"/>
              </w:rPr>
            </w:pPr>
            <w:r w:rsidRPr="005051B4"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  <w:t>Schließung erhalten</w:t>
            </w:r>
          </w:p>
          <w:p w14:paraId="0EE52F33" w14:textId="77777777" w:rsidR="005051B4" w:rsidRPr="005051B4" w:rsidRDefault="005051B4" w:rsidP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habe ich als Ihr Coach gut gemacht?</w:t>
            </w:r>
          </w:p>
          <w:p w14:paraId="0950836F" w14:textId="77777777" w:rsidR="005051B4" w:rsidRPr="005051B4" w:rsidRDefault="005051B4" w:rsidP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Wovon würden Sie gerne mehr sehen?</w:t>
            </w:r>
          </w:p>
          <w:p w14:paraId="70CEECDF" w14:textId="77777777" w:rsidR="005051B4" w:rsidRPr="005051B4" w:rsidRDefault="005051B4" w:rsidP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würden Sie gerne weniger sehen?</w:t>
            </w:r>
          </w:p>
          <w:p w14:paraId="4D622604" w14:textId="77777777" w:rsidR="005051B4" w:rsidRPr="005051B4" w:rsidRDefault="005051B4" w:rsidP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Was hätte ich Ihrer Meinung nach anders machen sollen?</w:t>
            </w:r>
          </w:p>
          <w:p w14:paraId="45FAE390" w14:textId="7F7E33AD" w:rsidR="00151FAB" w:rsidRPr="005051B4" w:rsidRDefault="005051B4" w:rsidP="005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09"/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</w:pPr>
            <w:r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Welche greifbaren Vorteile haben Sie durch das Coaching in Bezug auf Geld, Position, Beziehungen usw. erhalten</w:t>
            </w:r>
            <w:r w:rsidR="00FD00DC" w:rsidRPr="005051B4">
              <w:rPr>
                <w:rFonts w:ascii="Tahoma" w:eastAsia="Tahoma" w:hAnsi="Tahoma" w:cs="Tahoma"/>
                <w:color w:val="000000"/>
                <w:sz w:val="22"/>
                <w:szCs w:val="22"/>
                <w:lang w:val="de-AT"/>
              </w:rPr>
              <w:t>?</w:t>
            </w:r>
          </w:p>
          <w:p w14:paraId="44F8E7ED" w14:textId="77777777" w:rsidR="00151FAB" w:rsidRPr="005051B4" w:rsidRDefault="0015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after="113"/>
              <w:rPr>
                <w:rFonts w:ascii="Tahoma" w:eastAsia="Tahoma" w:hAnsi="Tahoma" w:cs="Tahoma"/>
                <w:b/>
                <w:color w:val="000000"/>
                <w:sz w:val="22"/>
                <w:szCs w:val="22"/>
                <w:lang w:val="de-AT"/>
              </w:rPr>
            </w:pPr>
          </w:p>
        </w:tc>
      </w:tr>
    </w:tbl>
    <w:p w14:paraId="69B49172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4F3CC4DD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69593530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1E5A69A7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0D93DEC6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7CD600C2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38E80079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3766EE4F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02D12A10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2D4767BA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27632217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211F9CD5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54D04E00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p w14:paraId="564D3FCC" w14:textId="77777777" w:rsidR="00151FAB" w:rsidRPr="005051B4" w:rsidRDefault="00151FAB">
      <w:pPr>
        <w:rPr>
          <w:rFonts w:ascii="Tahoma" w:eastAsia="Tahoma" w:hAnsi="Tahoma" w:cs="Tahoma"/>
          <w:lang w:val="de-AT"/>
        </w:rPr>
      </w:pPr>
    </w:p>
    <w:sectPr w:rsidR="00151FAB" w:rsidRPr="005051B4">
      <w:headerReference w:type="default" r:id="rId7"/>
      <w:pgSz w:w="11906" w:h="16838"/>
      <w:pgMar w:top="1134" w:right="1134" w:bottom="720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27D21" w14:textId="77777777" w:rsidR="00FD00DC" w:rsidRDefault="00FD00DC">
      <w:r>
        <w:separator/>
      </w:r>
    </w:p>
  </w:endnote>
  <w:endnote w:type="continuationSeparator" w:id="0">
    <w:p w14:paraId="1273FE7B" w14:textId="77777777" w:rsidR="00FD00DC" w:rsidRDefault="00FD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783A1" w14:textId="77777777" w:rsidR="00FD00DC" w:rsidRDefault="00FD00DC">
      <w:r>
        <w:separator/>
      </w:r>
    </w:p>
  </w:footnote>
  <w:footnote w:type="continuationSeparator" w:id="0">
    <w:p w14:paraId="27C81F9E" w14:textId="77777777" w:rsidR="00FD00DC" w:rsidRDefault="00FD0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0DA19" w14:textId="77777777" w:rsidR="00151FAB" w:rsidRDefault="00FD00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79790734" wp14:editId="331642D6">
              <wp:simplePos x="0" y="0"/>
              <wp:positionH relativeFrom="column">
                <wp:posOffset>-38099</wp:posOffset>
              </wp:positionH>
              <wp:positionV relativeFrom="paragraph">
                <wp:posOffset>-253999</wp:posOffset>
              </wp:positionV>
              <wp:extent cx="3333750" cy="40005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83888" y="3584738"/>
                        <a:ext cx="332422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7F9E3" w14:textId="77777777" w:rsidR="00151FAB" w:rsidRDefault="00151FA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90734" id="Rectangle 2" o:spid="_x0000_s1026" style="position:absolute;margin-left:-3pt;margin-top:-20pt;width:262.5pt;height:31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" filled="f" stroked="f">
              <v:textbox inset="0,0,0,0">
                <w:txbxContent>
                  <w:p w14:paraId="6B97F9E3" w14:textId="77777777" w:rsidR="00151FAB" w:rsidRDefault="00151FA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780EE9C6" wp14:editId="6F2B4F8E">
              <wp:simplePos x="0" y="0"/>
              <wp:positionH relativeFrom="column">
                <wp:posOffset>0</wp:posOffset>
              </wp:positionH>
              <wp:positionV relativeFrom="paragraph">
                <wp:posOffset>-139699</wp:posOffset>
              </wp:positionV>
              <wp:extent cx="2314575" cy="2857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3475" y="3641888"/>
                        <a:ext cx="23050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B80BB" w14:textId="77777777" w:rsidR="00151FAB" w:rsidRDefault="00FD00DC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FFFFFF"/>
                              <w:sz w:val="28"/>
                            </w:rPr>
                            <w:t>GROW Model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0EE9C6" id="Rectangle 1" o:spid="_x0000_s1027" style="position:absolute;margin-left:0;margin-top:-11pt;width:182.25pt;height:22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" filled="f" stroked="f">
              <v:textbox inset="0,0,0,0">
                <w:txbxContent>
                  <w:p w14:paraId="67BB80BB" w14:textId="77777777" w:rsidR="00151FAB" w:rsidRDefault="00FD00DC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FFFFFF"/>
                        <w:sz w:val="28"/>
                      </w:rPr>
                      <w:t>GROW Model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E67DA"/>
    <w:multiLevelType w:val="multilevel"/>
    <w:tmpl w:val="A86CC45E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ahoma" w:eastAsia="Tahoma" w:hAnsi="Tahoma" w:cs="Tahoma"/>
        <w:b/>
        <w:sz w:val="22"/>
        <w:szCs w:val="2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ahoma" w:eastAsia="Tahoma" w:hAnsi="Tahoma" w:cs="Tahoma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ahoma" w:eastAsia="Tahoma" w:hAnsi="Tahoma" w:cs="Tahoma"/>
        <w:b/>
        <w:sz w:val="22"/>
        <w:szCs w:val="22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ahoma" w:eastAsia="Tahoma" w:hAnsi="Tahoma" w:cs="Tahoma"/>
        <w:b/>
        <w:sz w:val="22"/>
        <w:szCs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ahoma" w:eastAsia="Tahoma" w:hAnsi="Tahoma" w:cs="Tahoma"/>
        <w:b/>
        <w:sz w:val="22"/>
        <w:szCs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ahoma" w:eastAsia="Tahoma" w:hAnsi="Tahoma" w:cs="Tahoma"/>
        <w:b/>
        <w:sz w:val="22"/>
        <w:szCs w:val="22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ahoma" w:eastAsia="Tahoma" w:hAnsi="Tahoma" w:cs="Tahoma"/>
        <w:b/>
        <w:sz w:val="22"/>
        <w:szCs w:val="22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ahoma" w:eastAsia="Tahoma" w:hAnsi="Tahoma" w:cs="Tahoma"/>
        <w:b/>
        <w:sz w:val="22"/>
        <w:szCs w:val="22"/>
      </w:rPr>
    </w:lvl>
  </w:abstractNum>
  <w:abstractNum w:abstractNumId="1" w15:restartNumberingAfterBreak="0">
    <w:nsid w:val="75AA5D64"/>
    <w:multiLevelType w:val="multilevel"/>
    <w:tmpl w:val="FC3E78DA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AB"/>
    <w:rsid w:val="00151FAB"/>
    <w:rsid w:val="0040006A"/>
    <w:rsid w:val="005051B4"/>
    <w:rsid w:val="0057678A"/>
    <w:rsid w:val="0084271A"/>
    <w:rsid w:val="00F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BE64"/>
  <w15:docId w15:val="{6086590B-6984-4C07-A149-D33BB885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de-A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Miladinovic</dc:creator>
  <cp:lastModifiedBy>Magdalena Miladinovic</cp:lastModifiedBy>
  <cp:revision>2</cp:revision>
  <dcterms:created xsi:type="dcterms:W3CDTF">2021-02-08T14:11:00Z</dcterms:created>
  <dcterms:modified xsi:type="dcterms:W3CDTF">2021-02-08T14:11:00Z</dcterms:modified>
</cp:coreProperties>
</file>