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7516D" w14:textId="77777777" w:rsidR="00E82E2B" w:rsidRDefault="00E82E2B" w:rsidP="00E82E2B">
      <w:pPr>
        <w:jc w:val="center"/>
        <w:rPr>
          <w:rFonts w:ascii="Tahoma" w:hAnsi="Tahoma" w:cs="Tahoma"/>
          <w:b/>
          <w:sz w:val="28"/>
          <w:szCs w:val="28"/>
        </w:rPr>
      </w:pPr>
    </w:p>
    <w:p w14:paraId="6F7E7B78" w14:textId="482E29A1" w:rsidR="00D142BF" w:rsidRDefault="00946D7F" w:rsidP="00BA73BA">
      <w:pPr>
        <w:rPr>
          <w:rFonts w:ascii="Arial" w:eastAsia="Times New Roman" w:hAnsi="Arial" w:cs="Arial"/>
          <w:color w:val="000000"/>
          <w:lang w:eastAsia="en-GB"/>
        </w:rPr>
      </w:pPr>
      <w:r w:rsidRPr="00946D7F">
        <w:rPr>
          <w:rFonts w:ascii="Arial" w:eastAsia="Times New Roman" w:hAnsi="Arial" w:cs="Arial"/>
          <w:color w:val="000000"/>
          <w:lang w:eastAsia="en-GB"/>
        </w:rPr>
        <w:t>Wenn Sie anderen aktiv zuhören, ermutigen Sie sie dazu, weiterhin ihre Ideen und Meinungen zu äußern, und senden Sie eine starke Botschaft aus, dass Sie sich für sie interessieren. Auch die Qualität der Kommunikation wird erheblich verbessert</w:t>
      </w:r>
      <w:r w:rsidR="00BA73BA" w:rsidRPr="00BA73BA">
        <w:rPr>
          <w:rFonts w:ascii="Arial" w:eastAsia="Times New Roman" w:hAnsi="Arial" w:cs="Arial"/>
          <w:color w:val="000000"/>
          <w:lang w:eastAsia="en-GB"/>
        </w:rPr>
        <w:t>.</w:t>
      </w:r>
    </w:p>
    <w:p w14:paraId="3414E592" w14:textId="77777777" w:rsidR="00B4567A" w:rsidRDefault="00B4567A" w:rsidP="00BA73BA">
      <w:pPr>
        <w:rPr>
          <w:rFonts w:ascii="Arial" w:eastAsia="Times New Roman" w:hAnsi="Arial" w:cs="Arial"/>
          <w:color w:val="000000"/>
          <w:lang w:eastAsia="en-GB"/>
        </w:rPr>
      </w:pPr>
    </w:p>
    <w:tbl>
      <w:tblPr>
        <w:tblStyle w:val="GridTable3-Accent1"/>
        <w:tblW w:w="9633" w:type="dxa"/>
        <w:tblLook w:val="04A0" w:firstRow="1" w:lastRow="0" w:firstColumn="1" w:lastColumn="0" w:noHBand="0" w:noVBand="1"/>
      </w:tblPr>
      <w:tblGrid>
        <w:gridCol w:w="473"/>
        <w:gridCol w:w="1965"/>
        <w:gridCol w:w="3162"/>
        <w:gridCol w:w="4033"/>
      </w:tblGrid>
      <w:tr w:rsidR="00BA73BA" w:rsidRPr="00D142BF" w14:paraId="6217825F" w14:textId="77777777" w:rsidTr="00BA73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 w:type="dxa"/>
          </w:tcPr>
          <w:p w14:paraId="2E1069E1" w14:textId="2B9F3961" w:rsidR="00BA73BA" w:rsidRPr="00F12F54" w:rsidRDefault="00BA73BA" w:rsidP="00BA73BA">
            <w:pPr>
              <w:jc w:val="left"/>
              <w:rPr>
                <w:rFonts w:ascii="Arial" w:eastAsia="Times New Roman" w:hAnsi="Arial" w:cs="Arial"/>
                <w:i w:val="0"/>
                <w:iCs w:val="0"/>
                <w:color w:val="000000"/>
                <w:lang w:eastAsia="en-GB"/>
              </w:rPr>
            </w:pPr>
          </w:p>
        </w:tc>
        <w:tc>
          <w:tcPr>
            <w:tcW w:w="1256" w:type="dxa"/>
          </w:tcPr>
          <w:p w14:paraId="46BAB8C0" w14:textId="1A88DED6" w:rsidR="00BA73BA" w:rsidRPr="00F12F54" w:rsidRDefault="00BA73BA" w:rsidP="00BA73B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c>
          <w:tcPr>
            <w:tcW w:w="3921" w:type="dxa"/>
          </w:tcPr>
          <w:p w14:paraId="044E79B1" w14:textId="1A02BE47" w:rsidR="00BA73BA" w:rsidRPr="009F7ABB" w:rsidRDefault="00946D7F" w:rsidP="00BA73B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46D7F">
              <w:rPr>
                <w:rFonts w:ascii="Arial" w:hAnsi="Arial" w:cs="Arial"/>
              </w:rPr>
              <w:t>Zeigen Sie, dass Sie zuhören</w:t>
            </w:r>
          </w:p>
        </w:tc>
        <w:tc>
          <w:tcPr>
            <w:tcW w:w="3922" w:type="dxa"/>
          </w:tcPr>
          <w:p w14:paraId="519F29E8" w14:textId="2B817188" w:rsidR="00BA73BA" w:rsidRPr="009F7ABB" w:rsidRDefault="00946D7F" w:rsidP="00BA73B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46D7F">
              <w:rPr>
                <w:rFonts w:ascii="Arial" w:hAnsi="Arial" w:cs="Arial"/>
              </w:rPr>
              <w:t>Beispielsätze und Aktionen</w:t>
            </w:r>
          </w:p>
        </w:tc>
      </w:tr>
      <w:tr w:rsidR="00D142BF" w:rsidRPr="00D142BF" w14:paraId="1B7E7FA4" w14:textId="77777777" w:rsidTr="00BA7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3386FB2" w14:textId="7E32A1BF" w:rsidR="00D142BF" w:rsidRPr="00BA73BA" w:rsidRDefault="00BA73BA" w:rsidP="00D142BF">
            <w:pPr>
              <w:jc w:val="left"/>
              <w:rPr>
                <w:rFonts w:ascii="Arial" w:hAnsi="Arial" w:cs="Arial"/>
                <w:b/>
                <w:bCs/>
                <w:i w:val="0"/>
                <w:iCs w:val="0"/>
              </w:rPr>
            </w:pPr>
            <w:r w:rsidRPr="00BA73BA">
              <w:rPr>
                <w:rFonts w:ascii="Arial" w:hAnsi="Arial" w:cs="Arial"/>
                <w:b/>
                <w:bCs/>
                <w:i w:val="0"/>
                <w:iCs w:val="0"/>
              </w:rPr>
              <w:t>E</w:t>
            </w:r>
          </w:p>
          <w:p w14:paraId="3AF14F3A" w14:textId="77777777" w:rsidR="00D142BF" w:rsidRPr="00BA73BA" w:rsidRDefault="00D142BF" w:rsidP="00D142BF">
            <w:pPr>
              <w:jc w:val="left"/>
              <w:rPr>
                <w:rFonts w:ascii="Arial" w:eastAsia="Times New Roman" w:hAnsi="Arial" w:cs="Arial"/>
                <w:b/>
                <w:bCs/>
                <w:i w:val="0"/>
                <w:iCs w:val="0"/>
                <w:color w:val="000000"/>
                <w:lang w:eastAsia="en-GB"/>
              </w:rPr>
            </w:pPr>
          </w:p>
        </w:tc>
        <w:tc>
          <w:tcPr>
            <w:tcW w:w="1256" w:type="dxa"/>
          </w:tcPr>
          <w:p w14:paraId="22930AB9" w14:textId="3AAC8682" w:rsidR="00BA73BA" w:rsidRPr="00BA73BA" w:rsidRDefault="00946D7F" w:rsidP="00BA73B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946D7F">
              <w:rPr>
                <w:rFonts w:ascii="Arial" w:eastAsia="Times New Roman" w:hAnsi="Arial" w:cs="Arial"/>
                <w:color w:val="000000"/>
                <w:lang w:eastAsia="en-GB"/>
              </w:rPr>
              <w:t>Einfühlen</w:t>
            </w:r>
          </w:p>
          <w:p w14:paraId="5679404E" w14:textId="78E773F6" w:rsidR="00D142BF" w:rsidRPr="00D142BF" w:rsidRDefault="00D142BF" w:rsidP="00BA73B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c>
          <w:tcPr>
            <w:tcW w:w="3921" w:type="dxa"/>
          </w:tcPr>
          <w:p w14:paraId="04A1B36D" w14:textId="29BC5942" w:rsidR="00BA73BA" w:rsidRPr="00BA73BA" w:rsidRDefault="00946D7F" w:rsidP="00946D7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946D7F">
              <w:rPr>
                <w:rFonts w:ascii="Arial" w:eastAsia="Times New Roman" w:hAnsi="Arial" w:cs="Arial"/>
                <w:color w:val="000000"/>
                <w:lang w:eastAsia="en-GB"/>
              </w:rPr>
              <w:t>Zeigen Sie, dass Sie die Perspektive und die Meinungen anderer Menschen verstehen, auch wenn Sie damit nicht einverstanden sind</w:t>
            </w:r>
            <w:r>
              <w:rPr>
                <w:rFonts w:ascii="Arial" w:eastAsia="Times New Roman" w:hAnsi="Arial" w:cs="Arial"/>
                <w:color w:val="000000"/>
                <w:lang w:eastAsia="en-GB"/>
              </w:rPr>
              <w:t>.</w:t>
            </w:r>
          </w:p>
          <w:p w14:paraId="04A4E12F" w14:textId="77777777" w:rsidR="00D142BF" w:rsidRPr="00D142BF" w:rsidRDefault="00D142BF" w:rsidP="00D142B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c>
          <w:tcPr>
            <w:tcW w:w="3922" w:type="dxa"/>
          </w:tcPr>
          <w:p w14:paraId="445F6A51" w14:textId="55CE7301" w:rsidR="00D142BF" w:rsidRPr="00D142BF" w:rsidRDefault="00946D7F" w:rsidP="00BA73B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946D7F">
              <w:rPr>
                <w:rFonts w:ascii="Arial" w:eastAsia="Times New Roman" w:hAnsi="Arial" w:cs="Arial"/>
                <w:color w:val="000000"/>
                <w:lang w:eastAsia="en-GB"/>
              </w:rPr>
              <w:t>"Wenn ich Sie richtig verstehe, ist das, was Sie sagen/fühlen/glauben/beunruhigen,......</w:t>
            </w:r>
          </w:p>
        </w:tc>
        <w:bookmarkStart w:id="0" w:name="_GoBack"/>
        <w:bookmarkEnd w:id="0"/>
      </w:tr>
      <w:tr w:rsidR="00D142BF" w:rsidRPr="00D142BF" w14:paraId="6525057D" w14:textId="77777777" w:rsidTr="00BA73BA">
        <w:tc>
          <w:tcPr>
            <w:cnfStyle w:val="001000000000" w:firstRow="0" w:lastRow="0" w:firstColumn="1" w:lastColumn="0" w:oddVBand="0" w:evenVBand="0" w:oddHBand="0" w:evenHBand="0" w:firstRowFirstColumn="0" w:firstRowLastColumn="0" w:lastRowFirstColumn="0" w:lastRowLastColumn="0"/>
            <w:tcW w:w="534" w:type="dxa"/>
          </w:tcPr>
          <w:p w14:paraId="4DBBA61D" w14:textId="3E84C711" w:rsidR="00D142BF" w:rsidRPr="00BA73BA" w:rsidRDefault="00BA73BA" w:rsidP="00D142BF">
            <w:pPr>
              <w:jc w:val="left"/>
              <w:rPr>
                <w:rFonts w:ascii="Arial" w:hAnsi="Arial" w:cs="Arial"/>
                <w:b/>
                <w:bCs/>
                <w:i w:val="0"/>
                <w:iCs w:val="0"/>
              </w:rPr>
            </w:pPr>
            <w:r w:rsidRPr="00BA73BA">
              <w:rPr>
                <w:rFonts w:ascii="Arial" w:hAnsi="Arial" w:cs="Arial"/>
                <w:b/>
                <w:bCs/>
                <w:i w:val="0"/>
                <w:iCs w:val="0"/>
              </w:rPr>
              <w:t>A</w:t>
            </w:r>
          </w:p>
          <w:p w14:paraId="5EF384BA" w14:textId="77777777" w:rsidR="00D142BF" w:rsidRPr="00BA73BA" w:rsidRDefault="00D142BF" w:rsidP="00D142BF">
            <w:pPr>
              <w:jc w:val="left"/>
              <w:rPr>
                <w:rFonts w:ascii="Arial" w:eastAsia="Times New Roman" w:hAnsi="Arial" w:cs="Arial"/>
                <w:b/>
                <w:bCs/>
                <w:i w:val="0"/>
                <w:iCs w:val="0"/>
                <w:color w:val="000000"/>
                <w:lang w:eastAsia="en-GB"/>
              </w:rPr>
            </w:pPr>
          </w:p>
        </w:tc>
        <w:tc>
          <w:tcPr>
            <w:tcW w:w="1256" w:type="dxa"/>
          </w:tcPr>
          <w:p w14:paraId="3F37BEB8" w14:textId="2914F41B" w:rsidR="00D142BF" w:rsidRPr="00D142BF" w:rsidRDefault="00946D7F" w:rsidP="00D142B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46D7F">
              <w:rPr>
                <w:rFonts w:ascii="Arial" w:eastAsia="Times New Roman" w:hAnsi="Arial" w:cs="Arial"/>
                <w:color w:val="000000"/>
                <w:lang w:eastAsia="en-GB"/>
              </w:rPr>
              <w:t>Anerkennen</w:t>
            </w:r>
          </w:p>
        </w:tc>
        <w:tc>
          <w:tcPr>
            <w:tcW w:w="3921" w:type="dxa"/>
          </w:tcPr>
          <w:p w14:paraId="5FA1BE54" w14:textId="77777777" w:rsidR="00946D7F" w:rsidRPr="00946D7F" w:rsidRDefault="00946D7F" w:rsidP="00946D7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46D7F">
              <w:rPr>
                <w:rFonts w:ascii="Arial" w:eastAsia="Times New Roman" w:hAnsi="Arial" w:cs="Arial"/>
                <w:color w:val="000000"/>
                <w:lang w:eastAsia="en-GB"/>
              </w:rPr>
              <w:t>Zeigen Sie, dass Sie durch Körpersprache zuhören, z.B. durch Nicken, Handgesten und andere nonverbale Signale.</w:t>
            </w:r>
          </w:p>
          <w:p w14:paraId="589C68F1" w14:textId="115CC197" w:rsidR="00F37CE1" w:rsidRPr="00D142BF" w:rsidRDefault="00F37CE1" w:rsidP="00BA73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c>
          <w:tcPr>
            <w:tcW w:w="3922" w:type="dxa"/>
          </w:tcPr>
          <w:p w14:paraId="50A77E02" w14:textId="77777777" w:rsidR="00946D7F" w:rsidRPr="00946D7F" w:rsidRDefault="00946D7F" w:rsidP="00946D7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46D7F">
              <w:rPr>
                <w:rFonts w:ascii="Arial" w:eastAsia="Times New Roman" w:hAnsi="Arial" w:cs="Arial"/>
                <w:color w:val="000000"/>
                <w:lang w:eastAsia="en-GB"/>
              </w:rPr>
              <w:t>"Mm-hm"</w:t>
            </w:r>
          </w:p>
          <w:p w14:paraId="0372C610" w14:textId="4499EDD7" w:rsidR="00D142BF" w:rsidRPr="00D142BF" w:rsidRDefault="00946D7F" w:rsidP="00946D7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46D7F">
              <w:rPr>
                <w:rFonts w:ascii="Arial" w:eastAsia="Times New Roman" w:hAnsi="Arial" w:cs="Arial"/>
                <w:color w:val="000000"/>
                <w:lang w:eastAsia="en-GB"/>
              </w:rPr>
              <w:t>Kopfnicken</w:t>
            </w:r>
          </w:p>
        </w:tc>
      </w:tr>
      <w:tr w:rsidR="00D142BF" w:rsidRPr="00D142BF" w14:paraId="26B3C6C2" w14:textId="77777777" w:rsidTr="00BA7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23FBBC5" w14:textId="4CC71137" w:rsidR="00D142BF" w:rsidRPr="00BA73BA" w:rsidRDefault="00BA73BA" w:rsidP="00D142BF">
            <w:pPr>
              <w:jc w:val="left"/>
              <w:rPr>
                <w:rFonts w:ascii="Arial" w:hAnsi="Arial" w:cs="Arial"/>
                <w:b/>
                <w:bCs/>
                <w:i w:val="0"/>
                <w:iCs w:val="0"/>
              </w:rPr>
            </w:pPr>
            <w:r w:rsidRPr="00BA73BA">
              <w:rPr>
                <w:rFonts w:ascii="Arial" w:hAnsi="Arial" w:cs="Arial"/>
                <w:b/>
                <w:bCs/>
                <w:i w:val="0"/>
                <w:iCs w:val="0"/>
              </w:rPr>
              <w:t>R</w:t>
            </w:r>
          </w:p>
          <w:p w14:paraId="585076A8" w14:textId="77777777" w:rsidR="00D142BF" w:rsidRPr="00BA73BA" w:rsidRDefault="00D142BF" w:rsidP="00D142BF">
            <w:pPr>
              <w:jc w:val="left"/>
              <w:rPr>
                <w:rFonts w:ascii="Arial" w:eastAsia="Times New Roman" w:hAnsi="Arial" w:cs="Arial"/>
                <w:b/>
                <w:bCs/>
                <w:i w:val="0"/>
                <w:iCs w:val="0"/>
                <w:color w:val="000000"/>
                <w:lang w:eastAsia="en-GB"/>
              </w:rPr>
            </w:pPr>
          </w:p>
        </w:tc>
        <w:tc>
          <w:tcPr>
            <w:tcW w:w="1256" w:type="dxa"/>
          </w:tcPr>
          <w:p w14:paraId="21E4FA9A" w14:textId="69B169F4" w:rsidR="00D142BF" w:rsidRPr="00F37CE1" w:rsidRDefault="00946D7F" w:rsidP="00D142B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946D7F">
              <w:rPr>
                <w:rFonts w:ascii="Arial" w:eastAsia="Times New Roman" w:hAnsi="Arial" w:cs="Arial"/>
                <w:color w:val="000000"/>
                <w:lang w:eastAsia="en-GB"/>
              </w:rPr>
              <w:t>Reflektieren</w:t>
            </w:r>
          </w:p>
        </w:tc>
        <w:tc>
          <w:tcPr>
            <w:tcW w:w="3921" w:type="dxa"/>
          </w:tcPr>
          <w:p w14:paraId="686EAB2D" w14:textId="6E784E0B" w:rsidR="008D0A32" w:rsidRPr="008D0A32" w:rsidRDefault="00946D7F" w:rsidP="00D142B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946D7F">
              <w:rPr>
                <w:rFonts w:ascii="Arial" w:eastAsia="Times New Roman" w:hAnsi="Arial" w:cs="Arial"/>
                <w:color w:val="000000"/>
                <w:lang w:eastAsia="en-GB"/>
              </w:rPr>
              <w:t>Zeigen Sie, dass Sie zuhören, indem Sie Schlüsselwörter und -phrasen wiederholen und sich Zeit nehmen, um über das Besprochene nachzudenken</w:t>
            </w:r>
          </w:p>
        </w:tc>
        <w:tc>
          <w:tcPr>
            <w:tcW w:w="3922" w:type="dxa"/>
          </w:tcPr>
          <w:p w14:paraId="78A9D741" w14:textId="6852E406" w:rsidR="00D142BF" w:rsidRPr="008D0A32" w:rsidRDefault="00946D7F" w:rsidP="00D142B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946D7F">
              <w:rPr>
                <w:rFonts w:ascii="Arial" w:eastAsia="Times New Roman" w:hAnsi="Arial" w:cs="Arial"/>
                <w:color w:val="000000"/>
                <w:lang w:eastAsia="en-GB"/>
              </w:rPr>
              <w:t>"Wenn Sie über das, was Sie gerade gesagt haben, nachdenken..." Erzählen Sie mir mehr über..." "Erklären Sie ein wenig mehr über ...."</w:t>
            </w:r>
          </w:p>
        </w:tc>
      </w:tr>
      <w:tr w:rsidR="00D142BF" w:rsidRPr="00D142BF" w14:paraId="191FDCC8" w14:textId="77777777" w:rsidTr="00BA73BA">
        <w:tc>
          <w:tcPr>
            <w:cnfStyle w:val="001000000000" w:firstRow="0" w:lastRow="0" w:firstColumn="1" w:lastColumn="0" w:oddVBand="0" w:evenVBand="0" w:oddHBand="0" w:evenHBand="0" w:firstRowFirstColumn="0" w:firstRowLastColumn="0" w:lastRowFirstColumn="0" w:lastRowLastColumn="0"/>
            <w:tcW w:w="534" w:type="dxa"/>
          </w:tcPr>
          <w:p w14:paraId="59DCDAEA" w14:textId="70928930" w:rsidR="00D142BF" w:rsidRPr="00BA73BA" w:rsidRDefault="00946D7F" w:rsidP="00D142BF">
            <w:pPr>
              <w:jc w:val="left"/>
              <w:rPr>
                <w:rFonts w:ascii="Arial" w:hAnsi="Arial" w:cs="Arial"/>
                <w:b/>
                <w:bCs/>
                <w:i w:val="0"/>
                <w:iCs w:val="0"/>
              </w:rPr>
            </w:pPr>
            <w:r>
              <w:rPr>
                <w:rFonts w:ascii="Arial" w:hAnsi="Arial" w:cs="Arial"/>
                <w:b/>
                <w:bCs/>
                <w:i w:val="0"/>
                <w:iCs w:val="0"/>
              </w:rPr>
              <w:t>Z</w:t>
            </w:r>
          </w:p>
        </w:tc>
        <w:tc>
          <w:tcPr>
            <w:tcW w:w="1256" w:type="dxa"/>
          </w:tcPr>
          <w:p w14:paraId="08C72611" w14:textId="4E8242BB" w:rsidR="00D142BF" w:rsidRPr="00F37CE1" w:rsidRDefault="00946D7F" w:rsidP="00D142B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Z</w:t>
            </w:r>
            <w:r w:rsidRPr="00946D7F">
              <w:rPr>
                <w:rFonts w:ascii="Arial" w:eastAsia="Times New Roman" w:hAnsi="Arial" w:cs="Arial"/>
                <w:color w:val="000000"/>
                <w:lang w:eastAsia="en-GB"/>
              </w:rPr>
              <w:t>usammenfassen</w:t>
            </w:r>
          </w:p>
        </w:tc>
        <w:tc>
          <w:tcPr>
            <w:tcW w:w="3921" w:type="dxa"/>
          </w:tcPr>
          <w:p w14:paraId="5B0C1298" w14:textId="468E8068" w:rsidR="00D142BF" w:rsidRPr="008D0A32" w:rsidRDefault="00946D7F" w:rsidP="00D142B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46D7F">
              <w:rPr>
                <w:rFonts w:ascii="Arial" w:eastAsia="Times New Roman" w:hAnsi="Arial" w:cs="Arial"/>
                <w:color w:val="000000"/>
                <w:lang w:eastAsia="en-GB"/>
              </w:rPr>
              <w:t>Zeigen Sie, dass Sie zuhören, indem Sie die wichtigen Punkte von Zeit zu Zeit kurz zusammenfassen</w:t>
            </w:r>
          </w:p>
        </w:tc>
        <w:tc>
          <w:tcPr>
            <w:tcW w:w="3922" w:type="dxa"/>
          </w:tcPr>
          <w:p w14:paraId="2AC83ED4" w14:textId="77777777" w:rsidR="00946D7F" w:rsidRPr="00946D7F" w:rsidRDefault="00946D7F" w:rsidP="00946D7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46D7F">
              <w:rPr>
                <w:rFonts w:ascii="Arial" w:eastAsia="Times New Roman" w:hAnsi="Arial" w:cs="Arial"/>
                <w:color w:val="000000"/>
                <w:lang w:eastAsia="en-GB"/>
              </w:rPr>
              <w:t xml:space="preserve">"Bisher haben wir uns darauf geeinigt..." </w:t>
            </w:r>
          </w:p>
          <w:p w14:paraId="5F1F01B6" w14:textId="77777777" w:rsidR="00946D7F" w:rsidRPr="00946D7F" w:rsidRDefault="00946D7F" w:rsidP="00946D7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46D7F">
              <w:rPr>
                <w:rFonts w:ascii="Arial" w:eastAsia="Times New Roman" w:hAnsi="Arial" w:cs="Arial"/>
                <w:color w:val="000000"/>
                <w:lang w:eastAsia="en-GB"/>
              </w:rPr>
              <w:t>"Was wir bisher besprochen haben, ist ...."</w:t>
            </w:r>
          </w:p>
          <w:p w14:paraId="439193E2" w14:textId="77777777" w:rsidR="00946D7F" w:rsidRPr="00946D7F" w:rsidRDefault="00946D7F" w:rsidP="00946D7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46D7F">
              <w:rPr>
                <w:rFonts w:ascii="Arial" w:eastAsia="Times New Roman" w:hAnsi="Arial" w:cs="Arial"/>
                <w:color w:val="000000"/>
                <w:lang w:eastAsia="en-GB"/>
              </w:rPr>
              <w:t xml:space="preserve">"Insgesamt haben Sie das Gefühl, dass ...." </w:t>
            </w:r>
          </w:p>
          <w:p w14:paraId="42E32D1A" w14:textId="77777777" w:rsidR="00946D7F" w:rsidRPr="00946D7F" w:rsidRDefault="00946D7F" w:rsidP="00946D7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46D7F">
              <w:rPr>
                <w:rFonts w:ascii="Arial" w:eastAsia="Times New Roman" w:hAnsi="Arial" w:cs="Arial"/>
                <w:color w:val="000000"/>
                <w:lang w:eastAsia="en-GB"/>
              </w:rPr>
              <w:t>"Okay, Ihre nächste Aktion ist es, ...."</w:t>
            </w:r>
          </w:p>
          <w:p w14:paraId="793248CD" w14:textId="10D86572" w:rsidR="008D0A32" w:rsidRPr="008D0A32" w:rsidRDefault="008D0A32" w:rsidP="00D142B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bl>
    <w:p w14:paraId="6A0C8CCC" w14:textId="2BFC771D" w:rsidR="000A637A" w:rsidRPr="00BA73BA" w:rsidRDefault="00D142BF">
      <w:pPr>
        <w:rPr>
          <w:rFonts w:ascii="Arial" w:hAnsi="Arial" w:cs="Arial"/>
          <w:b/>
        </w:rPr>
      </w:pPr>
      <w:r w:rsidRPr="00D142BF">
        <w:rPr>
          <w:rFonts w:ascii="Arial" w:eastAsia="Times New Roman" w:hAnsi="Arial" w:cs="Arial"/>
          <w:color w:val="000000"/>
          <w:lang w:eastAsia="en-GB"/>
        </w:rPr>
        <w:t xml:space="preserve"> </w:t>
      </w:r>
    </w:p>
    <w:sectPr w:rsidR="000A637A" w:rsidRPr="00BA73BA" w:rsidSect="00E82E2B">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DCD61" w14:textId="77777777" w:rsidR="00107FCA" w:rsidRDefault="00107FCA" w:rsidP="00E82E2B">
      <w:pPr>
        <w:spacing w:after="0" w:line="240" w:lineRule="auto"/>
      </w:pPr>
      <w:r>
        <w:separator/>
      </w:r>
    </w:p>
  </w:endnote>
  <w:endnote w:type="continuationSeparator" w:id="0">
    <w:p w14:paraId="34C8EB7F" w14:textId="77777777" w:rsidR="00107FCA" w:rsidRDefault="00107FCA" w:rsidP="00E8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7AB0E" w14:textId="77777777" w:rsidR="00107FCA" w:rsidRDefault="00107FCA" w:rsidP="00E82E2B">
      <w:pPr>
        <w:spacing w:after="0" w:line="240" w:lineRule="auto"/>
      </w:pPr>
      <w:r>
        <w:separator/>
      </w:r>
    </w:p>
  </w:footnote>
  <w:footnote w:type="continuationSeparator" w:id="0">
    <w:p w14:paraId="1BD8214B" w14:textId="77777777" w:rsidR="00107FCA" w:rsidRDefault="00107FCA" w:rsidP="00E8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173A" w14:textId="72B01257" w:rsidR="00E82E2B" w:rsidRPr="009C6A12" w:rsidRDefault="009C6A12" w:rsidP="00D142BF">
    <w:pPr>
      <w:tabs>
        <w:tab w:val="left" w:pos="7575"/>
      </w:tabs>
      <w:jc w:val="both"/>
      <w:rPr>
        <w:rFonts w:ascii="Arial" w:hAnsi="Arial" w:cs="Arial"/>
        <w:noProof/>
        <w:sz w:val="28"/>
        <w:szCs w:val="28"/>
        <w:lang w:eastAsia="en-GB"/>
      </w:rPr>
    </w:pPr>
    <w:r w:rsidRPr="009C6A12">
      <w:rPr>
        <w:rFonts w:ascii="Arial" w:hAnsi="Arial" w:cs="Arial"/>
        <w:noProof/>
        <w:sz w:val="28"/>
        <w:szCs w:val="28"/>
      </w:rPr>
      <w:drawing>
        <wp:anchor distT="0" distB="0" distL="114300" distR="114300" simplePos="0" relativeHeight="251658752" behindDoc="0" locked="0" layoutInCell="1" allowOverlap="1" wp14:anchorId="341870DC" wp14:editId="116A4D37">
          <wp:simplePos x="0" y="0"/>
          <wp:positionH relativeFrom="column">
            <wp:posOffset>4966335</wp:posOffset>
          </wp:positionH>
          <wp:positionV relativeFrom="paragraph">
            <wp:posOffset>-288290</wp:posOffset>
          </wp:positionV>
          <wp:extent cx="1428139" cy="10125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812" cy="1029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D7F" w:rsidRPr="00946D7F">
      <w:rPr>
        <w:rFonts w:ascii="Arial" w:hAnsi="Arial" w:cs="Arial"/>
        <w:noProof/>
        <w:sz w:val="28"/>
        <w:szCs w:val="28"/>
      </w:rPr>
      <w:t xml:space="preserve"> Zuhören mit</w:t>
    </w:r>
    <w:r w:rsidR="00BA73BA" w:rsidRPr="00BA73BA">
      <w:rPr>
        <w:rFonts w:ascii="Arial" w:hAnsi="Arial" w:cs="Arial"/>
        <w:noProof/>
        <w:sz w:val="28"/>
        <w:szCs w:val="28"/>
      </w:rPr>
      <w:t xml:space="preserve"> EARs</w:t>
    </w:r>
    <w:r w:rsidRPr="009C6A12">
      <w:rPr>
        <w:rFonts w:ascii="Arial" w:hAnsi="Arial" w:cs="Arial"/>
        <w:noProof/>
        <w:sz w:val="28"/>
        <w:szCs w:val="28"/>
        <w:lang w:eastAsia="en-GB"/>
      </w:rPr>
      <w:tab/>
    </w:r>
  </w:p>
  <w:p w14:paraId="0CC2639C" w14:textId="77777777" w:rsidR="009C6A12" w:rsidRPr="00030715" w:rsidRDefault="009C6A12" w:rsidP="009C6A12">
    <w:pPr>
      <w:tabs>
        <w:tab w:val="left" w:pos="7575"/>
      </w:tabs>
      <w:rPr>
        <w:rFonts w:ascii="Arial Rounded MT Bold" w:hAnsi="Arial Rounded MT Bold" w:cs="Tahoma"/>
        <w:sz w:val="28"/>
        <w:szCs w:val="28"/>
      </w:rPr>
    </w:pPr>
  </w:p>
  <w:p w14:paraId="35090AC6" w14:textId="520B38B6" w:rsidR="00E82E2B" w:rsidRDefault="009C6A12" w:rsidP="00E82E2B">
    <w:pPr>
      <w:pStyle w:val="Header"/>
    </w:pPr>
    <w:r>
      <w:rPr>
        <w:rFonts w:ascii="Arial Rounded MT Bold" w:hAnsi="Arial Rounded MT Bold" w:cs="Tahoma"/>
        <w:noProof/>
        <w:sz w:val="28"/>
        <w:szCs w:val="28"/>
        <w:lang w:eastAsia="en-GB"/>
      </w:rPr>
      <mc:AlternateContent>
        <mc:Choice Requires="wps">
          <w:drawing>
            <wp:anchor distT="0" distB="0" distL="114300" distR="114300" simplePos="0" relativeHeight="251659264" behindDoc="0" locked="0" layoutInCell="1" allowOverlap="1" wp14:anchorId="778FB14B" wp14:editId="35F8458A">
              <wp:simplePos x="0" y="0"/>
              <wp:positionH relativeFrom="column">
                <wp:posOffset>-828675</wp:posOffset>
              </wp:positionH>
              <wp:positionV relativeFrom="paragraph">
                <wp:posOffset>59055</wp:posOffset>
              </wp:positionV>
              <wp:extent cx="7762875" cy="101600"/>
              <wp:effectExtent l="0" t="0" r="28575"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101600"/>
                      </a:xfrm>
                      <a:prstGeom prst="rect">
                        <a:avLst/>
                      </a:prstGeom>
                      <a:solidFill>
                        <a:srgbClr val="175EB5"/>
                      </a:solidFill>
                      <a:ln w="6350">
                        <a:solidFill>
                          <a:srgbClr val="175EB5"/>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4388E" id="Rectangle 1" o:spid="_x0000_s1026" style="position:absolute;margin-left:-65.25pt;margin-top:4.65pt;width:611.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" fillcolor="#175eb5" strokecolor="#175eb5"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30A6"/>
    <w:multiLevelType w:val="hybridMultilevel"/>
    <w:tmpl w:val="9F1A5840"/>
    <w:lvl w:ilvl="0" w:tplc="505AED70">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73B40"/>
    <w:multiLevelType w:val="hybridMultilevel"/>
    <w:tmpl w:val="B21A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o:colormru v:ext="edit" colors="#175e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2B"/>
    <w:rsid w:val="0000102A"/>
    <w:rsid w:val="000043F4"/>
    <w:rsid w:val="0000506B"/>
    <w:rsid w:val="00005C94"/>
    <w:rsid w:val="0000685C"/>
    <w:rsid w:val="0000693F"/>
    <w:rsid w:val="00007463"/>
    <w:rsid w:val="00007D5F"/>
    <w:rsid w:val="000104C2"/>
    <w:rsid w:val="00011A2A"/>
    <w:rsid w:val="000135C9"/>
    <w:rsid w:val="00016138"/>
    <w:rsid w:val="00017AC6"/>
    <w:rsid w:val="00017F98"/>
    <w:rsid w:val="00020493"/>
    <w:rsid w:val="00021288"/>
    <w:rsid w:val="00030715"/>
    <w:rsid w:val="00030968"/>
    <w:rsid w:val="000313B9"/>
    <w:rsid w:val="000434C5"/>
    <w:rsid w:val="00043BBC"/>
    <w:rsid w:val="00046140"/>
    <w:rsid w:val="00046968"/>
    <w:rsid w:val="000469B9"/>
    <w:rsid w:val="00047B21"/>
    <w:rsid w:val="00052369"/>
    <w:rsid w:val="00062007"/>
    <w:rsid w:val="00062DE9"/>
    <w:rsid w:val="00063043"/>
    <w:rsid w:val="00065458"/>
    <w:rsid w:val="0006688B"/>
    <w:rsid w:val="00066C3C"/>
    <w:rsid w:val="000736B8"/>
    <w:rsid w:val="00075344"/>
    <w:rsid w:val="000767EE"/>
    <w:rsid w:val="000832F7"/>
    <w:rsid w:val="0008579D"/>
    <w:rsid w:val="00087E99"/>
    <w:rsid w:val="0009319F"/>
    <w:rsid w:val="000943CD"/>
    <w:rsid w:val="000956DB"/>
    <w:rsid w:val="000A082B"/>
    <w:rsid w:val="000A14C0"/>
    <w:rsid w:val="000A27F1"/>
    <w:rsid w:val="000A4602"/>
    <w:rsid w:val="000A637A"/>
    <w:rsid w:val="000A6C58"/>
    <w:rsid w:val="000B0923"/>
    <w:rsid w:val="000B2C56"/>
    <w:rsid w:val="000B48EF"/>
    <w:rsid w:val="000B4B0E"/>
    <w:rsid w:val="000B5553"/>
    <w:rsid w:val="000B6A4F"/>
    <w:rsid w:val="000B6C8D"/>
    <w:rsid w:val="000B76E3"/>
    <w:rsid w:val="000D040E"/>
    <w:rsid w:val="000E116C"/>
    <w:rsid w:val="000E3E96"/>
    <w:rsid w:val="000F5DCF"/>
    <w:rsid w:val="000F5E67"/>
    <w:rsid w:val="000F789A"/>
    <w:rsid w:val="0010045A"/>
    <w:rsid w:val="001008EE"/>
    <w:rsid w:val="0010094A"/>
    <w:rsid w:val="00100BE2"/>
    <w:rsid w:val="00101D01"/>
    <w:rsid w:val="00101E9D"/>
    <w:rsid w:val="0010534A"/>
    <w:rsid w:val="00105771"/>
    <w:rsid w:val="00107FCA"/>
    <w:rsid w:val="00110C65"/>
    <w:rsid w:val="00116182"/>
    <w:rsid w:val="00117A9B"/>
    <w:rsid w:val="00121D02"/>
    <w:rsid w:val="00124C07"/>
    <w:rsid w:val="00124D55"/>
    <w:rsid w:val="00127DBA"/>
    <w:rsid w:val="001322FB"/>
    <w:rsid w:val="00133881"/>
    <w:rsid w:val="00134CAB"/>
    <w:rsid w:val="00135293"/>
    <w:rsid w:val="00137210"/>
    <w:rsid w:val="00142ED9"/>
    <w:rsid w:val="00144870"/>
    <w:rsid w:val="00150CAF"/>
    <w:rsid w:val="00151549"/>
    <w:rsid w:val="00154522"/>
    <w:rsid w:val="00155BC4"/>
    <w:rsid w:val="00156AAC"/>
    <w:rsid w:val="00160A97"/>
    <w:rsid w:val="0016163E"/>
    <w:rsid w:val="00161E08"/>
    <w:rsid w:val="001666CC"/>
    <w:rsid w:val="00171668"/>
    <w:rsid w:val="00180282"/>
    <w:rsid w:val="00180955"/>
    <w:rsid w:val="001851BF"/>
    <w:rsid w:val="00185B84"/>
    <w:rsid w:val="00192524"/>
    <w:rsid w:val="00193ABA"/>
    <w:rsid w:val="001A053B"/>
    <w:rsid w:val="001A0CB8"/>
    <w:rsid w:val="001A14A9"/>
    <w:rsid w:val="001A2CEE"/>
    <w:rsid w:val="001A30F9"/>
    <w:rsid w:val="001A5BE6"/>
    <w:rsid w:val="001A6763"/>
    <w:rsid w:val="001B0F56"/>
    <w:rsid w:val="001B260F"/>
    <w:rsid w:val="001C11CF"/>
    <w:rsid w:val="001C3979"/>
    <w:rsid w:val="001C45D2"/>
    <w:rsid w:val="001C5ECC"/>
    <w:rsid w:val="001D4CE6"/>
    <w:rsid w:val="001D5712"/>
    <w:rsid w:val="001E0D3C"/>
    <w:rsid w:val="001E2437"/>
    <w:rsid w:val="001E67CE"/>
    <w:rsid w:val="001E7692"/>
    <w:rsid w:val="001F0594"/>
    <w:rsid w:val="001F14E0"/>
    <w:rsid w:val="001F19EF"/>
    <w:rsid w:val="001F6A20"/>
    <w:rsid w:val="001F78B3"/>
    <w:rsid w:val="00200BA6"/>
    <w:rsid w:val="002062BA"/>
    <w:rsid w:val="0020646B"/>
    <w:rsid w:val="00207074"/>
    <w:rsid w:val="0021046D"/>
    <w:rsid w:val="0021183D"/>
    <w:rsid w:val="00215731"/>
    <w:rsid w:val="00222F95"/>
    <w:rsid w:val="00223345"/>
    <w:rsid w:val="00223713"/>
    <w:rsid w:val="00224A70"/>
    <w:rsid w:val="00224AB0"/>
    <w:rsid w:val="00227FD0"/>
    <w:rsid w:val="00231B2D"/>
    <w:rsid w:val="00234EDA"/>
    <w:rsid w:val="002360CF"/>
    <w:rsid w:val="002425BA"/>
    <w:rsid w:val="0024277E"/>
    <w:rsid w:val="0024717B"/>
    <w:rsid w:val="002472EA"/>
    <w:rsid w:val="002518AB"/>
    <w:rsid w:val="00252030"/>
    <w:rsid w:val="00253E72"/>
    <w:rsid w:val="002560F3"/>
    <w:rsid w:val="0025631F"/>
    <w:rsid w:val="0026044F"/>
    <w:rsid w:val="0026072C"/>
    <w:rsid w:val="00265A53"/>
    <w:rsid w:val="00265D0F"/>
    <w:rsid w:val="002667FE"/>
    <w:rsid w:val="00266ED4"/>
    <w:rsid w:val="00267DF2"/>
    <w:rsid w:val="0027047D"/>
    <w:rsid w:val="0027183D"/>
    <w:rsid w:val="00273153"/>
    <w:rsid w:val="00273647"/>
    <w:rsid w:val="002740E7"/>
    <w:rsid w:val="00281D28"/>
    <w:rsid w:val="002829D3"/>
    <w:rsid w:val="00282DF8"/>
    <w:rsid w:val="00284E5F"/>
    <w:rsid w:val="002863C4"/>
    <w:rsid w:val="00286B76"/>
    <w:rsid w:val="0028795F"/>
    <w:rsid w:val="00295B6B"/>
    <w:rsid w:val="0029624F"/>
    <w:rsid w:val="00297D19"/>
    <w:rsid w:val="002A1934"/>
    <w:rsid w:val="002A2B38"/>
    <w:rsid w:val="002A2DFC"/>
    <w:rsid w:val="002A744A"/>
    <w:rsid w:val="002B0E29"/>
    <w:rsid w:val="002B687E"/>
    <w:rsid w:val="002C3E9C"/>
    <w:rsid w:val="002C52B5"/>
    <w:rsid w:val="002D1E52"/>
    <w:rsid w:val="002E6AD0"/>
    <w:rsid w:val="002E71BF"/>
    <w:rsid w:val="002E72F5"/>
    <w:rsid w:val="002F67CF"/>
    <w:rsid w:val="002F7037"/>
    <w:rsid w:val="002F7D41"/>
    <w:rsid w:val="00300B00"/>
    <w:rsid w:val="00302546"/>
    <w:rsid w:val="003038C0"/>
    <w:rsid w:val="00312590"/>
    <w:rsid w:val="00312D78"/>
    <w:rsid w:val="003145E7"/>
    <w:rsid w:val="00314B03"/>
    <w:rsid w:val="003161BA"/>
    <w:rsid w:val="00316641"/>
    <w:rsid w:val="00317045"/>
    <w:rsid w:val="003177C9"/>
    <w:rsid w:val="003205C3"/>
    <w:rsid w:val="0032100C"/>
    <w:rsid w:val="00322E4C"/>
    <w:rsid w:val="00322EB1"/>
    <w:rsid w:val="00322F64"/>
    <w:rsid w:val="00326598"/>
    <w:rsid w:val="0032720D"/>
    <w:rsid w:val="00330CFE"/>
    <w:rsid w:val="00330D91"/>
    <w:rsid w:val="00333870"/>
    <w:rsid w:val="00333D76"/>
    <w:rsid w:val="00335FAD"/>
    <w:rsid w:val="00337A8F"/>
    <w:rsid w:val="00340F75"/>
    <w:rsid w:val="00341290"/>
    <w:rsid w:val="00346928"/>
    <w:rsid w:val="00346B55"/>
    <w:rsid w:val="0035206B"/>
    <w:rsid w:val="00352433"/>
    <w:rsid w:val="00353730"/>
    <w:rsid w:val="00363E4D"/>
    <w:rsid w:val="00364859"/>
    <w:rsid w:val="00364E20"/>
    <w:rsid w:val="0036519E"/>
    <w:rsid w:val="003672A7"/>
    <w:rsid w:val="0037225C"/>
    <w:rsid w:val="00372769"/>
    <w:rsid w:val="00373F2A"/>
    <w:rsid w:val="0037579D"/>
    <w:rsid w:val="00375B0B"/>
    <w:rsid w:val="00381860"/>
    <w:rsid w:val="0038356D"/>
    <w:rsid w:val="00393353"/>
    <w:rsid w:val="00397349"/>
    <w:rsid w:val="003A4579"/>
    <w:rsid w:val="003A55B0"/>
    <w:rsid w:val="003B1230"/>
    <w:rsid w:val="003B4230"/>
    <w:rsid w:val="003B52A7"/>
    <w:rsid w:val="003B6759"/>
    <w:rsid w:val="003B71FD"/>
    <w:rsid w:val="003C1190"/>
    <w:rsid w:val="003C1B65"/>
    <w:rsid w:val="003C22B7"/>
    <w:rsid w:val="003C4AAB"/>
    <w:rsid w:val="003C5C0E"/>
    <w:rsid w:val="003C5E76"/>
    <w:rsid w:val="003C5FA9"/>
    <w:rsid w:val="003D080E"/>
    <w:rsid w:val="003E3290"/>
    <w:rsid w:val="003E4B3E"/>
    <w:rsid w:val="003F2DE5"/>
    <w:rsid w:val="003F2ED6"/>
    <w:rsid w:val="003F495D"/>
    <w:rsid w:val="003F6C51"/>
    <w:rsid w:val="00400A8C"/>
    <w:rsid w:val="004017D8"/>
    <w:rsid w:val="0040190B"/>
    <w:rsid w:val="0040223B"/>
    <w:rsid w:val="00404F14"/>
    <w:rsid w:val="004055D2"/>
    <w:rsid w:val="00405E75"/>
    <w:rsid w:val="00406AA3"/>
    <w:rsid w:val="00406EB7"/>
    <w:rsid w:val="0041138F"/>
    <w:rsid w:val="004146D8"/>
    <w:rsid w:val="00416B81"/>
    <w:rsid w:val="00417171"/>
    <w:rsid w:val="00417D05"/>
    <w:rsid w:val="0042106C"/>
    <w:rsid w:val="00425213"/>
    <w:rsid w:val="004256BF"/>
    <w:rsid w:val="004256EA"/>
    <w:rsid w:val="004268D1"/>
    <w:rsid w:val="00426E0D"/>
    <w:rsid w:val="0042799C"/>
    <w:rsid w:val="0043030A"/>
    <w:rsid w:val="0043199F"/>
    <w:rsid w:val="0043362C"/>
    <w:rsid w:val="00433826"/>
    <w:rsid w:val="0043431F"/>
    <w:rsid w:val="00442424"/>
    <w:rsid w:val="00444B73"/>
    <w:rsid w:val="00445184"/>
    <w:rsid w:val="00446797"/>
    <w:rsid w:val="00451833"/>
    <w:rsid w:val="00451C49"/>
    <w:rsid w:val="00451CD7"/>
    <w:rsid w:val="004634CB"/>
    <w:rsid w:val="00464759"/>
    <w:rsid w:val="00481175"/>
    <w:rsid w:val="00481823"/>
    <w:rsid w:val="00484244"/>
    <w:rsid w:val="004843A2"/>
    <w:rsid w:val="004857EE"/>
    <w:rsid w:val="0049206B"/>
    <w:rsid w:val="004A0D2B"/>
    <w:rsid w:val="004A4773"/>
    <w:rsid w:val="004A555D"/>
    <w:rsid w:val="004A6705"/>
    <w:rsid w:val="004A6D54"/>
    <w:rsid w:val="004B0379"/>
    <w:rsid w:val="004B127C"/>
    <w:rsid w:val="004B14EE"/>
    <w:rsid w:val="004B1774"/>
    <w:rsid w:val="004B2589"/>
    <w:rsid w:val="004B2C46"/>
    <w:rsid w:val="004C33FE"/>
    <w:rsid w:val="004C6465"/>
    <w:rsid w:val="004D075E"/>
    <w:rsid w:val="004D2508"/>
    <w:rsid w:val="004D2915"/>
    <w:rsid w:val="004D4116"/>
    <w:rsid w:val="004D6102"/>
    <w:rsid w:val="004D6531"/>
    <w:rsid w:val="004D6BC9"/>
    <w:rsid w:val="004E15D3"/>
    <w:rsid w:val="004E3820"/>
    <w:rsid w:val="004E5A67"/>
    <w:rsid w:val="004E7C80"/>
    <w:rsid w:val="004F4FE4"/>
    <w:rsid w:val="004F7188"/>
    <w:rsid w:val="004F76B3"/>
    <w:rsid w:val="004F7977"/>
    <w:rsid w:val="0050255C"/>
    <w:rsid w:val="0050305D"/>
    <w:rsid w:val="00507058"/>
    <w:rsid w:val="0050715C"/>
    <w:rsid w:val="0051071E"/>
    <w:rsid w:val="00514A02"/>
    <w:rsid w:val="0051622D"/>
    <w:rsid w:val="005240B1"/>
    <w:rsid w:val="00524AB9"/>
    <w:rsid w:val="00525212"/>
    <w:rsid w:val="00530D2E"/>
    <w:rsid w:val="00531526"/>
    <w:rsid w:val="00531CEE"/>
    <w:rsid w:val="00533B16"/>
    <w:rsid w:val="00534317"/>
    <w:rsid w:val="005566F3"/>
    <w:rsid w:val="00556AAE"/>
    <w:rsid w:val="00562F3A"/>
    <w:rsid w:val="00567093"/>
    <w:rsid w:val="005704A6"/>
    <w:rsid w:val="005724BF"/>
    <w:rsid w:val="0057252D"/>
    <w:rsid w:val="0057321F"/>
    <w:rsid w:val="00573586"/>
    <w:rsid w:val="00577427"/>
    <w:rsid w:val="00592467"/>
    <w:rsid w:val="005937CF"/>
    <w:rsid w:val="00594C45"/>
    <w:rsid w:val="005A3393"/>
    <w:rsid w:val="005A38CD"/>
    <w:rsid w:val="005B10D0"/>
    <w:rsid w:val="005B2811"/>
    <w:rsid w:val="005B4F29"/>
    <w:rsid w:val="005B5351"/>
    <w:rsid w:val="005B7A52"/>
    <w:rsid w:val="005C011A"/>
    <w:rsid w:val="005C03D7"/>
    <w:rsid w:val="005C1BC2"/>
    <w:rsid w:val="005C24E6"/>
    <w:rsid w:val="005C57B5"/>
    <w:rsid w:val="005C7432"/>
    <w:rsid w:val="005D18E6"/>
    <w:rsid w:val="005E0994"/>
    <w:rsid w:val="005F2EF4"/>
    <w:rsid w:val="005F43EC"/>
    <w:rsid w:val="005F6012"/>
    <w:rsid w:val="005F6EC8"/>
    <w:rsid w:val="005F7265"/>
    <w:rsid w:val="006009BE"/>
    <w:rsid w:val="006011AE"/>
    <w:rsid w:val="006051E2"/>
    <w:rsid w:val="00605E99"/>
    <w:rsid w:val="0061618D"/>
    <w:rsid w:val="006163E8"/>
    <w:rsid w:val="00620CA1"/>
    <w:rsid w:val="00621B93"/>
    <w:rsid w:val="006260ED"/>
    <w:rsid w:val="006265AA"/>
    <w:rsid w:val="006266FB"/>
    <w:rsid w:val="00630C7B"/>
    <w:rsid w:val="00632CED"/>
    <w:rsid w:val="00634C3A"/>
    <w:rsid w:val="00635E8D"/>
    <w:rsid w:val="00640D0E"/>
    <w:rsid w:val="00641E5A"/>
    <w:rsid w:val="00644E0E"/>
    <w:rsid w:val="00646FDB"/>
    <w:rsid w:val="00647962"/>
    <w:rsid w:val="006567A5"/>
    <w:rsid w:val="00657F82"/>
    <w:rsid w:val="00661718"/>
    <w:rsid w:val="006625DC"/>
    <w:rsid w:val="00663997"/>
    <w:rsid w:val="00665735"/>
    <w:rsid w:val="00666C9C"/>
    <w:rsid w:val="00667E94"/>
    <w:rsid w:val="0067299B"/>
    <w:rsid w:val="00675BF6"/>
    <w:rsid w:val="0068259E"/>
    <w:rsid w:val="00682817"/>
    <w:rsid w:val="00685043"/>
    <w:rsid w:val="00691869"/>
    <w:rsid w:val="00691BA5"/>
    <w:rsid w:val="006921AF"/>
    <w:rsid w:val="006947BA"/>
    <w:rsid w:val="00695A4E"/>
    <w:rsid w:val="00696D4B"/>
    <w:rsid w:val="006A3976"/>
    <w:rsid w:val="006B14BE"/>
    <w:rsid w:val="006B16B4"/>
    <w:rsid w:val="006B47BF"/>
    <w:rsid w:val="006C0ED8"/>
    <w:rsid w:val="006C4DEC"/>
    <w:rsid w:val="006C72C8"/>
    <w:rsid w:val="006C7B0F"/>
    <w:rsid w:val="006D105B"/>
    <w:rsid w:val="006D2005"/>
    <w:rsid w:val="006D2058"/>
    <w:rsid w:val="006D5703"/>
    <w:rsid w:val="006D764A"/>
    <w:rsid w:val="006E1EA3"/>
    <w:rsid w:val="006E38F9"/>
    <w:rsid w:val="006E51CD"/>
    <w:rsid w:val="006E5591"/>
    <w:rsid w:val="006E60A6"/>
    <w:rsid w:val="006E7942"/>
    <w:rsid w:val="006F0F60"/>
    <w:rsid w:val="006F20FF"/>
    <w:rsid w:val="006F2CB0"/>
    <w:rsid w:val="006F6698"/>
    <w:rsid w:val="006F6941"/>
    <w:rsid w:val="006F7209"/>
    <w:rsid w:val="007000C4"/>
    <w:rsid w:val="0070206D"/>
    <w:rsid w:val="0070450A"/>
    <w:rsid w:val="007056D4"/>
    <w:rsid w:val="00713A08"/>
    <w:rsid w:val="0072053A"/>
    <w:rsid w:val="00721CF7"/>
    <w:rsid w:val="007247AB"/>
    <w:rsid w:val="007307DA"/>
    <w:rsid w:val="00731116"/>
    <w:rsid w:val="0073469B"/>
    <w:rsid w:val="00734ACD"/>
    <w:rsid w:val="0074232E"/>
    <w:rsid w:val="00743586"/>
    <w:rsid w:val="00743771"/>
    <w:rsid w:val="00751576"/>
    <w:rsid w:val="0075330F"/>
    <w:rsid w:val="00763ACA"/>
    <w:rsid w:val="00763B6B"/>
    <w:rsid w:val="007659B0"/>
    <w:rsid w:val="00772A2B"/>
    <w:rsid w:val="00776722"/>
    <w:rsid w:val="00783756"/>
    <w:rsid w:val="00791C0E"/>
    <w:rsid w:val="00794671"/>
    <w:rsid w:val="007948A7"/>
    <w:rsid w:val="007B3DA4"/>
    <w:rsid w:val="007B453A"/>
    <w:rsid w:val="007B544B"/>
    <w:rsid w:val="007C01D9"/>
    <w:rsid w:val="007C11D6"/>
    <w:rsid w:val="007C5182"/>
    <w:rsid w:val="007C6380"/>
    <w:rsid w:val="007D1DE5"/>
    <w:rsid w:val="007D3537"/>
    <w:rsid w:val="007D36CB"/>
    <w:rsid w:val="007D61F0"/>
    <w:rsid w:val="007D65AF"/>
    <w:rsid w:val="007D7BE2"/>
    <w:rsid w:val="007E5154"/>
    <w:rsid w:val="007F0F6A"/>
    <w:rsid w:val="007F174A"/>
    <w:rsid w:val="007F1927"/>
    <w:rsid w:val="007F5362"/>
    <w:rsid w:val="007F75BC"/>
    <w:rsid w:val="0080390F"/>
    <w:rsid w:val="00804969"/>
    <w:rsid w:val="00804B21"/>
    <w:rsid w:val="0080533C"/>
    <w:rsid w:val="00805683"/>
    <w:rsid w:val="00811B3C"/>
    <w:rsid w:val="00813577"/>
    <w:rsid w:val="00813CFA"/>
    <w:rsid w:val="00814D27"/>
    <w:rsid w:val="0081602F"/>
    <w:rsid w:val="00821526"/>
    <w:rsid w:val="008222A3"/>
    <w:rsid w:val="00833BE9"/>
    <w:rsid w:val="00834D14"/>
    <w:rsid w:val="00836243"/>
    <w:rsid w:val="008368D9"/>
    <w:rsid w:val="00843A4C"/>
    <w:rsid w:val="008514B1"/>
    <w:rsid w:val="00851C96"/>
    <w:rsid w:val="00857783"/>
    <w:rsid w:val="00861220"/>
    <w:rsid w:val="00861939"/>
    <w:rsid w:val="00861F5F"/>
    <w:rsid w:val="008654E9"/>
    <w:rsid w:val="00870242"/>
    <w:rsid w:val="00874829"/>
    <w:rsid w:val="0087777C"/>
    <w:rsid w:val="00887838"/>
    <w:rsid w:val="00894DDD"/>
    <w:rsid w:val="00895046"/>
    <w:rsid w:val="00896C3B"/>
    <w:rsid w:val="008974F9"/>
    <w:rsid w:val="008A0780"/>
    <w:rsid w:val="008A5949"/>
    <w:rsid w:val="008B0CE8"/>
    <w:rsid w:val="008B1293"/>
    <w:rsid w:val="008B2B41"/>
    <w:rsid w:val="008B5D62"/>
    <w:rsid w:val="008B7456"/>
    <w:rsid w:val="008C08E6"/>
    <w:rsid w:val="008C2240"/>
    <w:rsid w:val="008C32B1"/>
    <w:rsid w:val="008C3D14"/>
    <w:rsid w:val="008C5707"/>
    <w:rsid w:val="008C5F81"/>
    <w:rsid w:val="008C607D"/>
    <w:rsid w:val="008D0A32"/>
    <w:rsid w:val="008D21C6"/>
    <w:rsid w:val="008D2579"/>
    <w:rsid w:val="008D4451"/>
    <w:rsid w:val="008D6C93"/>
    <w:rsid w:val="008E02AB"/>
    <w:rsid w:val="008E1743"/>
    <w:rsid w:val="008E273A"/>
    <w:rsid w:val="008E63AF"/>
    <w:rsid w:val="008F10FB"/>
    <w:rsid w:val="008F14C5"/>
    <w:rsid w:val="008F3D17"/>
    <w:rsid w:val="008F3DF8"/>
    <w:rsid w:val="008F7006"/>
    <w:rsid w:val="008F7D91"/>
    <w:rsid w:val="00904782"/>
    <w:rsid w:val="00904C61"/>
    <w:rsid w:val="00906A7B"/>
    <w:rsid w:val="0090776D"/>
    <w:rsid w:val="0091272E"/>
    <w:rsid w:val="00913329"/>
    <w:rsid w:val="00914D35"/>
    <w:rsid w:val="009160F0"/>
    <w:rsid w:val="009161A6"/>
    <w:rsid w:val="00916AB5"/>
    <w:rsid w:val="00916D3F"/>
    <w:rsid w:val="00917891"/>
    <w:rsid w:val="00917DAF"/>
    <w:rsid w:val="00921DDC"/>
    <w:rsid w:val="0092264A"/>
    <w:rsid w:val="00933852"/>
    <w:rsid w:val="00940576"/>
    <w:rsid w:val="00940D5F"/>
    <w:rsid w:val="009456E9"/>
    <w:rsid w:val="00945727"/>
    <w:rsid w:val="00945B5C"/>
    <w:rsid w:val="00946D7F"/>
    <w:rsid w:val="00953615"/>
    <w:rsid w:val="0095797C"/>
    <w:rsid w:val="00957D78"/>
    <w:rsid w:val="009638C9"/>
    <w:rsid w:val="00964400"/>
    <w:rsid w:val="00964ACB"/>
    <w:rsid w:val="00965220"/>
    <w:rsid w:val="00965F76"/>
    <w:rsid w:val="00971670"/>
    <w:rsid w:val="009720A9"/>
    <w:rsid w:val="00991C05"/>
    <w:rsid w:val="009924C7"/>
    <w:rsid w:val="009A4346"/>
    <w:rsid w:val="009A79C3"/>
    <w:rsid w:val="009B2CC3"/>
    <w:rsid w:val="009B3ABB"/>
    <w:rsid w:val="009B3F29"/>
    <w:rsid w:val="009B5454"/>
    <w:rsid w:val="009B5984"/>
    <w:rsid w:val="009C151D"/>
    <w:rsid w:val="009C26AD"/>
    <w:rsid w:val="009C6A12"/>
    <w:rsid w:val="009C6A29"/>
    <w:rsid w:val="009D0363"/>
    <w:rsid w:val="009D06D1"/>
    <w:rsid w:val="009D06FE"/>
    <w:rsid w:val="009D2913"/>
    <w:rsid w:val="009D7131"/>
    <w:rsid w:val="009E1C42"/>
    <w:rsid w:val="009E256E"/>
    <w:rsid w:val="009E3695"/>
    <w:rsid w:val="009E48CE"/>
    <w:rsid w:val="009E772C"/>
    <w:rsid w:val="009E7F6E"/>
    <w:rsid w:val="009F1B95"/>
    <w:rsid w:val="009F3F73"/>
    <w:rsid w:val="009F6735"/>
    <w:rsid w:val="009F7ABB"/>
    <w:rsid w:val="00A016CB"/>
    <w:rsid w:val="00A065CD"/>
    <w:rsid w:val="00A15DC0"/>
    <w:rsid w:val="00A17260"/>
    <w:rsid w:val="00A1794F"/>
    <w:rsid w:val="00A2011D"/>
    <w:rsid w:val="00A2320A"/>
    <w:rsid w:val="00A23FEB"/>
    <w:rsid w:val="00A25A26"/>
    <w:rsid w:val="00A27367"/>
    <w:rsid w:val="00A277D8"/>
    <w:rsid w:val="00A30BD9"/>
    <w:rsid w:val="00A31322"/>
    <w:rsid w:val="00A317B6"/>
    <w:rsid w:val="00A32846"/>
    <w:rsid w:val="00A36D82"/>
    <w:rsid w:val="00A37DF2"/>
    <w:rsid w:val="00A40047"/>
    <w:rsid w:val="00A42CBE"/>
    <w:rsid w:val="00A434A6"/>
    <w:rsid w:val="00A43D96"/>
    <w:rsid w:val="00A5079B"/>
    <w:rsid w:val="00A5326B"/>
    <w:rsid w:val="00A542E6"/>
    <w:rsid w:val="00A54409"/>
    <w:rsid w:val="00A62BC2"/>
    <w:rsid w:val="00A65718"/>
    <w:rsid w:val="00A6628E"/>
    <w:rsid w:val="00A7124F"/>
    <w:rsid w:val="00A81FF4"/>
    <w:rsid w:val="00A92C86"/>
    <w:rsid w:val="00A94C2C"/>
    <w:rsid w:val="00A970F1"/>
    <w:rsid w:val="00AA2954"/>
    <w:rsid w:val="00AA306C"/>
    <w:rsid w:val="00AA38F5"/>
    <w:rsid w:val="00AA3B3A"/>
    <w:rsid w:val="00AA4AC9"/>
    <w:rsid w:val="00AA7EFB"/>
    <w:rsid w:val="00AB22B1"/>
    <w:rsid w:val="00AB2C68"/>
    <w:rsid w:val="00AB333C"/>
    <w:rsid w:val="00AB3DA1"/>
    <w:rsid w:val="00AB4877"/>
    <w:rsid w:val="00AB5132"/>
    <w:rsid w:val="00AC2650"/>
    <w:rsid w:val="00AC3BF5"/>
    <w:rsid w:val="00AC54E7"/>
    <w:rsid w:val="00AC7A13"/>
    <w:rsid w:val="00AD42F5"/>
    <w:rsid w:val="00AE0F2D"/>
    <w:rsid w:val="00AE425D"/>
    <w:rsid w:val="00AE6851"/>
    <w:rsid w:val="00AF15DA"/>
    <w:rsid w:val="00AF37A5"/>
    <w:rsid w:val="00AF3E1D"/>
    <w:rsid w:val="00AF750B"/>
    <w:rsid w:val="00B04A90"/>
    <w:rsid w:val="00B065C4"/>
    <w:rsid w:val="00B10DF6"/>
    <w:rsid w:val="00B112DB"/>
    <w:rsid w:val="00B1272C"/>
    <w:rsid w:val="00B15EB3"/>
    <w:rsid w:val="00B164A1"/>
    <w:rsid w:val="00B24525"/>
    <w:rsid w:val="00B25E1B"/>
    <w:rsid w:val="00B263A2"/>
    <w:rsid w:val="00B270EE"/>
    <w:rsid w:val="00B3125E"/>
    <w:rsid w:val="00B3156D"/>
    <w:rsid w:val="00B33F66"/>
    <w:rsid w:val="00B361A7"/>
    <w:rsid w:val="00B361B5"/>
    <w:rsid w:val="00B40CAB"/>
    <w:rsid w:val="00B40CCB"/>
    <w:rsid w:val="00B432F0"/>
    <w:rsid w:val="00B43ACD"/>
    <w:rsid w:val="00B4567A"/>
    <w:rsid w:val="00B505E6"/>
    <w:rsid w:val="00B55A73"/>
    <w:rsid w:val="00B57436"/>
    <w:rsid w:val="00B575B2"/>
    <w:rsid w:val="00B6233C"/>
    <w:rsid w:val="00B657E6"/>
    <w:rsid w:val="00B71AD0"/>
    <w:rsid w:val="00B772A3"/>
    <w:rsid w:val="00B81814"/>
    <w:rsid w:val="00B82A3F"/>
    <w:rsid w:val="00B91792"/>
    <w:rsid w:val="00B91F8E"/>
    <w:rsid w:val="00B92821"/>
    <w:rsid w:val="00B93664"/>
    <w:rsid w:val="00B93A3E"/>
    <w:rsid w:val="00B951FC"/>
    <w:rsid w:val="00B95C5E"/>
    <w:rsid w:val="00B965B0"/>
    <w:rsid w:val="00BA0516"/>
    <w:rsid w:val="00BA15DF"/>
    <w:rsid w:val="00BA51AA"/>
    <w:rsid w:val="00BA5222"/>
    <w:rsid w:val="00BA73BA"/>
    <w:rsid w:val="00BB10D6"/>
    <w:rsid w:val="00BB32BF"/>
    <w:rsid w:val="00BC0842"/>
    <w:rsid w:val="00BC66BA"/>
    <w:rsid w:val="00BE06F2"/>
    <w:rsid w:val="00BE6BBE"/>
    <w:rsid w:val="00BF5E51"/>
    <w:rsid w:val="00BF5FD5"/>
    <w:rsid w:val="00BF7B40"/>
    <w:rsid w:val="00BF7EA8"/>
    <w:rsid w:val="00C026B2"/>
    <w:rsid w:val="00C03855"/>
    <w:rsid w:val="00C06D07"/>
    <w:rsid w:val="00C071AB"/>
    <w:rsid w:val="00C0791E"/>
    <w:rsid w:val="00C110D5"/>
    <w:rsid w:val="00C11DE3"/>
    <w:rsid w:val="00C12B3E"/>
    <w:rsid w:val="00C144C4"/>
    <w:rsid w:val="00C16EC9"/>
    <w:rsid w:val="00C20F10"/>
    <w:rsid w:val="00C2220D"/>
    <w:rsid w:val="00C22A31"/>
    <w:rsid w:val="00C245E1"/>
    <w:rsid w:val="00C26FB0"/>
    <w:rsid w:val="00C32E76"/>
    <w:rsid w:val="00C339F8"/>
    <w:rsid w:val="00C340AC"/>
    <w:rsid w:val="00C444EF"/>
    <w:rsid w:val="00C448E4"/>
    <w:rsid w:val="00C46ADA"/>
    <w:rsid w:val="00C50416"/>
    <w:rsid w:val="00C50BB8"/>
    <w:rsid w:val="00C5265F"/>
    <w:rsid w:val="00C53285"/>
    <w:rsid w:val="00C5640C"/>
    <w:rsid w:val="00C62039"/>
    <w:rsid w:val="00C659F7"/>
    <w:rsid w:val="00C710BD"/>
    <w:rsid w:val="00C768AF"/>
    <w:rsid w:val="00C76FE0"/>
    <w:rsid w:val="00C82751"/>
    <w:rsid w:val="00C87D99"/>
    <w:rsid w:val="00C902E7"/>
    <w:rsid w:val="00C923DE"/>
    <w:rsid w:val="00CA0C3B"/>
    <w:rsid w:val="00CA2964"/>
    <w:rsid w:val="00CA376E"/>
    <w:rsid w:val="00CA540C"/>
    <w:rsid w:val="00CA584D"/>
    <w:rsid w:val="00CA7228"/>
    <w:rsid w:val="00CB23F6"/>
    <w:rsid w:val="00CB5265"/>
    <w:rsid w:val="00CC1A8C"/>
    <w:rsid w:val="00CC6BC9"/>
    <w:rsid w:val="00CD52F8"/>
    <w:rsid w:val="00CD5D35"/>
    <w:rsid w:val="00CD6B7A"/>
    <w:rsid w:val="00CE1A5D"/>
    <w:rsid w:val="00CE24D2"/>
    <w:rsid w:val="00CE24D8"/>
    <w:rsid w:val="00CE32C1"/>
    <w:rsid w:val="00CE76E2"/>
    <w:rsid w:val="00CF003B"/>
    <w:rsid w:val="00D0109E"/>
    <w:rsid w:val="00D051EE"/>
    <w:rsid w:val="00D142BF"/>
    <w:rsid w:val="00D148A2"/>
    <w:rsid w:val="00D1633E"/>
    <w:rsid w:val="00D3015B"/>
    <w:rsid w:val="00D35001"/>
    <w:rsid w:val="00D36075"/>
    <w:rsid w:val="00D43008"/>
    <w:rsid w:val="00D509E9"/>
    <w:rsid w:val="00D5563B"/>
    <w:rsid w:val="00D56429"/>
    <w:rsid w:val="00D57268"/>
    <w:rsid w:val="00D600DB"/>
    <w:rsid w:val="00D60EC1"/>
    <w:rsid w:val="00D61E0C"/>
    <w:rsid w:val="00D6561F"/>
    <w:rsid w:val="00D658BF"/>
    <w:rsid w:val="00D66082"/>
    <w:rsid w:val="00D6630B"/>
    <w:rsid w:val="00D708B2"/>
    <w:rsid w:val="00D72757"/>
    <w:rsid w:val="00D72FAE"/>
    <w:rsid w:val="00D81F4C"/>
    <w:rsid w:val="00D84117"/>
    <w:rsid w:val="00D874AA"/>
    <w:rsid w:val="00D90FF6"/>
    <w:rsid w:val="00D916B6"/>
    <w:rsid w:val="00D94450"/>
    <w:rsid w:val="00D96E03"/>
    <w:rsid w:val="00D976D4"/>
    <w:rsid w:val="00D97891"/>
    <w:rsid w:val="00DA0BFD"/>
    <w:rsid w:val="00DA183E"/>
    <w:rsid w:val="00DA45D3"/>
    <w:rsid w:val="00DA786C"/>
    <w:rsid w:val="00DA7F90"/>
    <w:rsid w:val="00DB058E"/>
    <w:rsid w:val="00DC0401"/>
    <w:rsid w:val="00DC0C30"/>
    <w:rsid w:val="00DC2C2B"/>
    <w:rsid w:val="00DC5FD4"/>
    <w:rsid w:val="00DD0A80"/>
    <w:rsid w:val="00DD29D7"/>
    <w:rsid w:val="00DD5CDC"/>
    <w:rsid w:val="00DD7E6A"/>
    <w:rsid w:val="00DE061E"/>
    <w:rsid w:val="00DE0E43"/>
    <w:rsid w:val="00DE2778"/>
    <w:rsid w:val="00DE34D6"/>
    <w:rsid w:val="00DE3DF8"/>
    <w:rsid w:val="00DE3E46"/>
    <w:rsid w:val="00DE72D0"/>
    <w:rsid w:val="00DF38A9"/>
    <w:rsid w:val="00DF4474"/>
    <w:rsid w:val="00DF4EF7"/>
    <w:rsid w:val="00DF649D"/>
    <w:rsid w:val="00E05C4C"/>
    <w:rsid w:val="00E07DFF"/>
    <w:rsid w:val="00E14B44"/>
    <w:rsid w:val="00E162D9"/>
    <w:rsid w:val="00E16443"/>
    <w:rsid w:val="00E22818"/>
    <w:rsid w:val="00E24503"/>
    <w:rsid w:val="00E25D72"/>
    <w:rsid w:val="00E27020"/>
    <w:rsid w:val="00E2766A"/>
    <w:rsid w:val="00E335B1"/>
    <w:rsid w:val="00E36449"/>
    <w:rsid w:val="00E37FD8"/>
    <w:rsid w:val="00E40FB2"/>
    <w:rsid w:val="00E42A0D"/>
    <w:rsid w:val="00E43B75"/>
    <w:rsid w:val="00E4785E"/>
    <w:rsid w:val="00E50B29"/>
    <w:rsid w:val="00E525A0"/>
    <w:rsid w:val="00E55FA4"/>
    <w:rsid w:val="00E56A3B"/>
    <w:rsid w:val="00E56D01"/>
    <w:rsid w:val="00E61CCE"/>
    <w:rsid w:val="00E62BB8"/>
    <w:rsid w:val="00E6311F"/>
    <w:rsid w:val="00E642D9"/>
    <w:rsid w:val="00E657CB"/>
    <w:rsid w:val="00E66CC7"/>
    <w:rsid w:val="00E70135"/>
    <w:rsid w:val="00E72E88"/>
    <w:rsid w:val="00E738AA"/>
    <w:rsid w:val="00E77CDD"/>
    <w:rsid w:val="00E82523"/>
    <w:rsid w:val="00E829C6"/>
    <w:rsid w:val="00E82E2B"/>
    <w:rsid w:val="00E838F8"/>
    <w:rsid w:val="00E85ABD"/>
    <w:rsid w:val="00E86E80"/>
    <w:rsid w:val="00E91511"/>
    <w:rsid w:val="00E9183B"/>
    <w:rsid w:val="00E94B34"/>
    <w:rsid w:val="00E95E4E"/>
    <w:rsid w:val="00E96026"/>
    <w:rsid w:val="00E96EF5"/>
    <w:rsid w:val="00EA0969"/>
    <w:rsid w:val="00EA1705"/>
    <w:rsid w:val="00EA2CB9"/>
    <w:rsid w:val="00EA2D92"/>
    <w:rsid w:val="00EA5D81"/>
    <w:rsid w:val="00EB2954"/>
    <w:rsid w:val="00EB2EBD"/>
    <w:rsid w:val="00EB2F1A"/>
    <w:rsid w:val="00EB371B"/>
    <w:rsid w:val="00EB4420"/>
    <w:rsid w:val="00EB506E"/>
    <w:rsid w:val="00EB78C1"/>
    <w:rsid w:val="00EC0C5F"/>
    <w:rsid w:val="00EC2476"/>
    <w:rsid w:val="00EC5969"/>
    <w:rsid w:val="00EC6737"/>
    <w:rsid w:val="00ED2049"/>
    <w:rsid w:val="00ED3CFD"/>
    <w:rsid w:val="00ED5AE4"/>
    <w:rsid w:val="00EE05A7"/>
    <w:rsid w:val="00EE0881"/>
    <w:rsid w:val="00EE424E"/>
    <w:rsid w:val="00EE6B39"/>
    <w:rsid w:val="00EE789B"/>
    <w:rsid w:val="00EF7BF4"/>
    <w:rsid w:val="00EF7FEE"/>
    <w:rsid w:val="00F02023"/>
    <w:rsid w:val="00F0576D"/>
    <w:rsid w:val="00F07FBF"/>
    <w:rsid w:val="00F1014B"/>
    <w:rsid w:val="00F10276"/>
    <w:rsid w:val="00F11F7D"/>
    <w:rsid w:val="00F12F54"/>
    <w:rsid w:val="00F140B8"/>
    <w:rsid w:val="00F148FB"/>
    <w:rsid w:val="00F16405"/>
    <w:rsid w:val="00F17993"/>
    <w:rsid w:val="00F2419B"/>
    <w:rsid w:val="00F24CC7"/>
    <w:rsid w:val="00F258D3"/>
    <w:rsid w:val="00F27C5D"/>
    <w:rsid w:val="00F32F4E"/>
    <w:rsid w:val="00F3369F"/>
    <w:rsid w:val="00F35450"/>
    <w:rsid w:val="00F35997"/>
    <w:rsid w:val="00F37CE1"/>
    <w:rsid w:val="00F421B7"/>
    <w:rsid w:val="00F47B1C"/>
    <w:rsid w:val="00F522BC"/>
    <w:rsid w:val="00F52840"/>
    <w:rsid w:val="00F53FB8"/>
    <w:rsid w:val="00F551A7"/>
    <w:rsid w:val="00F6299E"/>
    <w:rsid w:val="00F629ED"/>
    <w:rsid w:val="00F63A8F"/>
    <w:rsid w:val="00F64C40"/>
    <w:rsid w:val="00F64DB9"/>
    <w:rsid w:val="00F71F19"/>
    <w:rsid w:val="00F74294"/>
    <w:rsid w:val="00F8104F"/>
    <w:rsid w:val="00F85B8F"/>
    <w:rsid w:val="00F90E82"/>
    <w:rsid w:val="00F95A98"/>
    <w:rsid w:val="00FA0697"/>
    <w:rsid w:val="00FA4766"/>
    <w:rsid w:val="00FA5524"/>
    <w:rsid w:val="00FA7781"/>
    <w:rsid w:val="00FB4177"/>
    <w:rsid w:val="00FB55A3"/>
    <w:rsid w:val="00FC12C4"/>
    <w:rsid w:val="00FC2CD1"/>
    <w:rsid w:val="00FC3EF6"/>
    <w:rsid w:val="00FC4AAF"/>
    <w:rsid w:val="00FC5977"/>
    <w:rsid w:val="00FC5B0D"/>
    <w:rsid w:val="00FD1D0D"/>
    <w:rsid w:val="00FD1EA2"/>
    <w:rsid w:val="00FD4FED"/>
    <w:rsid w:val="00FD5814"/>
    <w:rsid w:val="00FD6FEE"/>
    <w:rsid w:val="00FE35B5"/>
    <w:rsid w:val="00FE5D33"/>
    <w:rsid w:val="00FF1A5A"/>
    <w:rsid w:val="00FF1DB9"/>
    <w:rsid w:val="00FF22EB"/>
    <w:rsid w:val="00FF30E6"/>
    <w:rsid w:val="00FF677E"/>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75eb5"/>
    </o:shapedefaults>
    <o:shapelayout v:ext="edit">
      <o:idmap v:ext="edit" data="1"/>
    </o:shapelayout>
  </w:shapeDefaults>
  <w:decimalSymbol w:val="."/>
  <w:listSeparator w:val=","/>
  <w14:docId w14:val="0E2EC9E9"/>
  <w15:docId w15:val="{D7B6587A-17FF-4DB7-B428-6A339B7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2CC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E2B"/>
  </w:style>
  <w:style w:type="paragraph" w:styleId="Footer">
    <w:name w:val="footer"/>
    <w:basedOn w:val="Normal"/>
    <w:link w:val="FooterChar"/>
    <w:uiPriority w:val="99"/>
    <w:unhideWhenUsed/>
    <w:rsid w:val="00E82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2B"/>
  </w:style>
  <w:style w:type="paragraph" w:styleId="BalloonText">
    <w:name w:val="Balloon Text"/>
    <w:basedOn w:val="Normal"/>
    <w:link w:val="BalloonTextChar"/>
    <w:uiPriority w:val="99"/>
    <w:semiHidden/>
    <w:unhideWhenUsed/>
    <w:rsid w:val="00E8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E2B"/>
    <w:rPr>
      <w:rFonts w:ascii="Tahoma" w:hAnsi="Tahoma" w:cs="Tahoma"/>
      <w:sz w:val="16"/>
      <w:szCs w:val="16"/>
    </w:rPr>
  </w:style>
  <w:style w:type="table" w:styleId="TableGrid">
    <w:name w:val="Table Grid"/>
    <w:basedOn w:val="TableNormal"/>
    <w:uiPriority w:val="59"/>
    <w:rsid w:val="00E8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5D2"/>
    <w:rPr>
      <w:color w:val="0000FF" w:themeColor="hyperlink"/>
      <w:u w:val="single"/>
    </w:rPr>
  </w:style>
  <w:style w:type="paragraph" w:styleId="NormalWeb">
    <w:name w:val="Normal (Web)"/>
    <w:basedOn w:val="Normal"/>
    <w:uiPriority w:val="99"/>
    <w:semiHidden/>
    <w:unhideWhenUsed/>
    <w:rsid w:val="000A637A"/>
    <w:pPr>
      <w:spacing w:before="100" w:beforeAutospacing="1" w:after="119" w:line="240" w:lineRule="auto"/>
    </w:pPr>
    <w:rPr>
      <w:rFonts w:ascii="Times New Roman" w:eastAsia="Times New Roman" w:hAnsi="Times New Roman" w:cs="Times New Roman"/>
      <w:sz w:val="24"/>
      <w:szCs w:val="24"/>
      <w:lang w:eastAsia="en-GB"/>
    </w:rPr>
  </w:style>
  <w:style w:type="table" w:styleId="GridTable2-Accent1">
    <w:name w:val="Grid Table 2 Accent 1"/>
    <w:basedOn w:val="TableNormal"/>
    <w:uiPriority w:val="47"/>
    <w:rsid w:val="009C6A1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D142B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203904">
      <w:bodyDiv w:val="1"/>
      <w:marLeft w:val="0"/>
      <w:marRight w:val="0"/>
      <w:marTop w:val="0"/>
      <w:marBottom w:val="0"/>
      <w:divBdr>
        <w:top w:val="none" w:sz="0" w:space="0" w:color="auto"/>
        <w:left w:val="none" w:sz="0" w:space="0" w:color="auto"/>
        <w:bottom w:val="none" w:sz="0" w:space="0" w:color="auto"/>
        <w:right w:val="none" w:sz="0" w:space="0" w:color="auto"/>
      </w:divBdr>
    </w:div>
    <w:div w:id="18369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4DE4763D199E41BC8F19A29C3C472D" ma:contentTypeVersion="15" ma:contentTypeDescription="Create a new document." ma:contentTypeScope="" ma:versionID="3eb38a367049560a7c8e8827e06eb3c2">
  <xsd:schema xmlns:xsd="http://www.w3.org/2001/XMLSchema" xmlns:xs="http://www.w3.org/2001/XMLSchema" xmlns:p="http://schemas.microsoft.com/office/2006/metadata/properties" xmlns:ns2="7df79e9b-a64c-4182-a49a-64c463d77652" xmlns:ns3="c6f0066f-c0f1-4049-a9a0-e489c1ed115a" targetNamespace="http://schemas.microsoft.com/office/2006/metadata/properties" ma:root="true" ma:fieldsID="3a294f7fe87afc02f3b9e5bae598e49b" ns2:_="" ns3:_="">
    <xsd:import namespace="7df79e9b-a64c-4182-a49a-64c463d77652"/>
    <xsd:import namespace="c6f0066f-c0f1-4049-a9a0-e489c1ed115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e9b-a64c-4182-a49a-64c463d776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f0066f-c0f1-4049-a9a0-e489c1ed1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709C0-0BAD-4483-8829-C529C65E5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B13053-F2DD-4A83-A967-7DF2BEF9BA8F}">
  <ds:schemaRefs>
    <ds:schemaRef ds:uri="http://schemas.microsoft.com/sharepoint/v3/contenttype/forms"/>
  </ds:schemaRefs>
</ds:datastoreItem>
</file>

<file path=customXml/itemProps3.xml><?xml version="1.0" encoding="utf-8"?>
<ds:datastoreItem xmlns:ds="http://schemas.openxmlformats.org/officeDocument/2006/customXml" ds:itemID="{BFC23AC1-89B6-4849-87DE-442B4FE6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e9b-a64c-4182-a49a-64c463d77652"/>
    <ds:schemaRef ds:uri="c6f0066f-c0f1-4049-a9a0-e489c1ed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Oakes</dc:creator>
  <cp:lastModifiedBy>HP</cp:lastModifiedBy>
  <cp:revision>4</cp:revision>
  <cp:lastPrinted>2012-06-26T09:11:00Z</cp:lastPrinted>
  <dcterms:created xsi:type="dcterms:W3CDTF">2020-05-15T10:25:00Z</dcterms:created>
  <dcterms:modified xsi:type="dcterms:W3CDTF">2020-05-15T14:44:00Z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